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5" w:rsidRDefault="00F07685" w:rsidP="00F07685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УПРАВЛЯТЬ СВОИМ СОСТОЯНИЕМ В ПЕРИОД НЕОПРЕДЕЛЕННОСТИ?</w:t>
      </w:r>
    </w:p>
    <w:p w:rsidR="00F07685" w:rsidRP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7685" w:rsidRP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 xml:space="preserve">Многие в современной сложившейся ситуации испытывают панику, страх, тревогу, беспокойство, чувство бессилия. Наиболее важным и первостепенным здесь является понимание того, что </w:t>
      </w:r>
      <w:r w:rsidRPr="00AC52D1">
        <w:rPr>
          <w:rFonts w:ascii="Times New Roman" w:hAnsi="Times New Roman" w:cs="Times New Roman"/>
          <w:b/>
          <w:sz w:val="28"/>
          <w:szCs w:val="28"/>
        </w:rPr>
        <w:t>эмоции, испытываемые нами в этой ситуации неопределенности,  вполне нормальны</w:t>
      </w:r>
      <w:r w:rsidRPr="00F07685">
        <w:rPr>
          <w:rFonts w:ascii="Times New Roman" w:hAnsi="Times New Roman" w:cs="Times New Roman"/>
          <w:sz w:val="28"/>
          <w:szCs w:val="28"/>
        </w:rPr>
        <w:t xml:space="preserve">.  Это естественная реакция человеческой психики в период разрушения привычного уклада и потери ощущения безопасности. </w:t>
      </w:r>
      <w:r w:rsidRPr="00AC52D1">
        <w:rPr>
          <w:rFonts w:ascii="Times New Roman" w:hAnsi="Times New Roman" w:cs="Times New Roman"/>
          <w:b/>
          <w:sz w:val="28"/>
          <w:szCs w:val="28"/>
        </w:rPr>
        <w:t>Как управлять своим состоянием и нужно ли это?  Можно ли помочь себе?</w:t>
      </w:r>
      <w:r w:rsidRPr="00F07685">
        <w:rPr>
          <w:rFonts w:ascii="Times New Roman" w:hAnsi="Times New Roman" w:cs="Times New Roman"/>
          <w:sz w:val="28"/>
          <w:szCs w:val="28"/>
        </w:rPr>
        <w:t xml:space="preserve"> Давайте разберемся вместе с данными вопросами в  нашей статье.</w:t>
      </w:r>
    </w:p>
    <w:p w:rsidR="00F07685" w:rsidRPr="00AC52D1" w:rsidRDefault="00F07685" w:rsidP="00F0768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 xml:space="preserve">К сожалению, в нашей культуре не принято выражать эмоций, но отрицание их может только усугубить ваше состояние.  Наши эмоции выполняют важную роль - позволяют нам оценить ситуацию и являются одним из основных регуляторов поведения.  Первое, что необходимо сделать –  </w:t>
      </w:r>
      <w:r w:rsidRPr="00AC52D1">
        <w:rPr>
          <w:rFonts w:ascii="Times New Roman" w:hAnsi="Times New Roman" w:cs="Times New Roman"/>
          <w:b/>
          <w:sz w:val="28"/>
          <w:szCs w:val="28"/>
        </w:rPr>
        <w:t xml:space="preserve">заметить эмоции, а не подавлять их.  Заметить, принять и разрешить им быть. </w:t>
      </w:r>
    </w:p>
    <w:p w:rsid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b/>
          <w:sz w:val="28"/>
          <w:szCs w:val="28"/>
        </w:rPr>
        <w:t>Проживанию чувств  и эмоций помогает их проговаривание</w:t>
      </w:r>
      <w:r w:rsidRPr="00F07685">
        <w:rPr>
          <w:rFonts w:ascii="Times New Roman" w:hAnsi="Times New Roman" w:cs="Times New Roman"/>
          <w:sz w:val="28"/>
          <w:szCs w:val="28"/>
        </w:rPr>
        <w:t xml:space="preserve">.  Поэтому следующий значимый аспект это разграничение и обозначение вашего состояния. </w:t>
      </w:r>
      <w:r>
        <w:rPr>
          <w:rFonts w:ascii="Times New Roman" w:hAnsi="Times New Roman" w:cs="Times New Roman"/>
          <w:sz w:val="28"/>
          <w:szCs w:val="28"/>
        </w:rPr>
        <w:t>Одно верное обличение ваших переживаний в словесную оболочку уже существенно может облегчить состояние.</w:t>
      </w:r>
    </w:p>
    <w:p w:rsid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 xml:space="preserve"> Следующий этап – это </w:t>
      </w:r>
      <w:r w:rsidRPr="00AC52D1">
        <w:rPr>
          <w:rFonts w:ascii="Times New Roman" w:hAnsi="Times New Roman" w:cs="Times New Roman"/>
          <w:b/>
          <w:sz w:val="28"/>
          <w:szCs w:val="28"/>
        </w:rPr>
        <w:t>когнитивная проработка эмоции</w:t>
      </w:r>
      <w:r w:rsidRPr="00F07685">
        <w:rPr>
          <w:rFonts w:ascii="Times New Roman" w:hAnsi="Times New Roman" w:cs="Times New Roman"/>
          <w:sz w:val="28"/>
          <w:szCs w:val="28"/>
        </w:rPr>
        <w:t xml:space="preserve">. Есть само событие, а есть </w:t>
      </w:r>
      <w:r w:rsidR="00CF550D">
        <w:rPr>
          <w:rFonts w:ascii="Times New Roman" w:hAnsi="Times New Roman" w:cs="Times New Roman"/>
          <w:sz w:val="28"/>
          <w:szCs w:val="28"/>
        </w:rPr>
        <w:t>наше понимание ситуации, определяющее отношение к ней и как следствие вызывающее</w:t>
      </w:r>
      <w:r w:rsidRPr="00F07685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CF550D">
        <w:rPr>
          <w:rFonts w:ascii="Times New Roman" w:hAnsi="Times New Roman" w:cs="Times New Roman"/>
          <w:sz w:val="28"/>
          <w:szCs w:val="28"/>
        </w:rPr>
        <w:t>ую</w:t>
      </w:r>
      <w:r w:rsidRPr="00F07685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CF550D">
        <w:rPr>
          <w:rFonts w:ascii="Times New Roman" w:hAnsi="Times New Roman" w:cs="Times New Roman"/>
          <w:sz w:val="28"/>
          <w:szCs w:val="28"/>
        </w:rPr>
        <w:t>ю</w:t>
      </w:r>
      <w:r w:rsidRPr="00F07685">
        <w:rPr>
          <w:rFonts w:ascii="Times New Roman" w:hAnsi="Times New Roman" w:cs="Times New Roman"/>
          <w:sz w:val="28"/>
          <w:szCs w:val="28"/>
        </w:rPr>
        <w:t xml:space="preserve">. </w:t>
      </w:r>
      <w:r w:rsidR="00CF550D">
        <w:rPr>
          <w:rFonts w:ascii="Times New Roman" w:hAnsi="Times New Roman" w:cs="Times New Roman"/>
          <w:sz w:val="28"/>
          <w:szCs w:val="28"/>
        </w:rPr>
        <w:t>Говоря об этой трехкомпонентной формуле,</w:t>
      </w:r>
      <w:r w:rsidRPr="00F07685">
        <w:rPr>
          <w:rFonts w:ascii="Times New Roman" w:hAnsi="Times New Roman" w:cs="Times New Roman"/>
          <w:sz w:val="28"/>
          <w:szCs w:val="28"/>
        </w:rPr>
        <w:t xml:space="preserve"> </w:t>
      </w:r>
      <w:r w:rsidRPr="00AC52D1">
        <w:rPr>
          <w:rFonts w:ascii="Times New Roman" w:hAnsi="Times New Roman" w:cs="Times New Roman"/>
          <w:b/>
          <w:sz w:val="28"/>
          <w:szCs w:val="28"/>
        </w:rPr>
        <w:t xml:space="preserve">определяющим значением обладает  наше отношение к ситуации, придание ей </w:t>
      </w:r>
      <w:r w:rsidR="00CF550D" w:rsidRPr="00AC52D1">
        <w:rPr>
          <w:rFonts w:ascii="Times New Roman" w:hAnsi="Times New Roman" w:cs="Times New Roman"/>
          <w:b/>
          <w:sz w:val="28"/>
          <w:szCs w:val="28"/>
        </w:rPr>
        <w:t>личностного</w:t>
      </w:r>
      <w:r w:rsidRPr="00AC52D1">
        <w:rPr>
          <w:rFonts w:ascii="Times New Roman" w:hAnsi="Times New Roman" w:cs="Times New Roman"/>
          <w:b/>
          <w:sz w:val="28"/>
          <w:szCs w:val="28"/>
        </w:rPr>
        <w:t xml:space="preserve"> конструктивного смысла.</w:t>
      </w:r>
      <w:r w:rsidRPr="00F07685">
        <w:rPr>
          <w:rFonts w:ascii="Times New Roman" w:hAnsi="Times New Roman" w:cs="Times New Roman"/>
          <w:sz w:val="28"/>
          <w:szCs w:val="28"/>
        </w:rPr>
        <w:t xml:space="preserve"> </w:t>
      </w:r>
      <w:r w:rsidR="00CF550D">
        <w:rPr>
          <w:rFonts w:ascii="Times New Roman" w:hAnsi="Times New Roman" w:cs="Times New Roman"/>
          <w:sz w:val="28"/>
          <w:szCs w:val="28"/>
        </w:rPr>
        <w:t xml:space="preserve"> При этом наиболее частым признаком </w:t>
      </w:r>
      <w:proofErr w:type="spellStart"/>
      <w:r w:rsidR="00CF550D">
        <w:rPr>
          <w:rFonts w:ascii="Times New Roman" w:hAnsi="Times New Roman" w:cs="Times New Roman"/>
          <w:sz w:val="28"/>
          <w:szCs w:val="28"/>
        </w:rPr>
        <w:t>неконструктивности</w:t>
      </w:r>
      <w:proofErr w:type="spellEnd"/>
      <w:r w:rsidR="00CF550D">
        <w:rPr>
          <w:rFonts w:ascii="Times New Roman" w:hAnsi="Times New Roman" w:cs="Times New Roman"/>
          <w:sz w:val="28"/>
          <w:szCs w:val="28"/>
        </w:rPr>
        <w:t xml:space="preserve"> является своего рода «глобализация» умозаключений, включающая такие слова как все, никто, никогда, всегда и.т.п.</w:t>
      </w:r>
    </w:p>
    <w:p w:rsidR="00CF550D" w:rsidRPr="00F07685" w:rsidRDefault="00CF550D" w:rsidP="00AC52D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AC5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важной в проработке выраженных негативных состояний </w:t>
      </w:r>
      <w:r w:rsidR="00AC52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52D1" w:rsidRPr="00AC52D1">
        <w:rPr>
          <w:rFonts w:ascii="Times New Roman" w:hAnsi="Times New Roman" w:cs="Times New Roman"/>
          <w:b/>
          <w:sz w:val="28"/>
          <w:szCs w:val="28"/>
        </w:rPr>
        <w:t>обращение за помощью</w:t>
      </w:r>
      <w:r w:rsidR="00AC52D1">
        <w:rPr>
          <w:rFonts w:ascii="Times New Roman" w:hAnsi="Times New Roman" w:cs="Times New Roman"/>
          <w:sz w:val="28"/>
          <w:szCs w:val="28"/>
        </w:rPr>
        <w:t xml:space="preserve">. </w:t>
      </w:r>
      <w:r w:rsidRPr="00F07685">
        <w:rPr>
          <w:rFonts w:ascii="Times New Roman" w:hAnsi="Times New Roman" w:cs="Times New Roman"/>
          <w:sz w:val="28"/>
          <w:szCs w:val="28"/>
        </w:rPr>
        <w:t xml:space="preserve">Здесь важно не считать уязвимостью обращение за поддержкой. Этот факт наоборот свидетельствует  о вашем намерении научиться управлять своим состоянием.  </w:t>
      </w:r>
      <w:r w:rsidR="00AC52D1">
        <w:rPr>
          <w:rFonts w:ascii="Times New Roman" w:hAnsi="Times New Roman" w:cs="Times New Roman"/>
          <w:sz w:val="28"/>
          <w:szCs w:val="28"/>
        </w:rPr>
        <w:t>Наиболее верным будет обращение к человеку обладающими профессиональными знаниями о состояниях – психологу</w:t>
      </w:r>
      <w:proofErr w:type="gramStart"/>
      <w:r w:rsidR="00AC5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2D1">
        <w:rPr>
          <w:rFonts w:ascii="Times New Roman" w:hAnsi="Times New Roman" w:cs="Times New Roman"/>
          <w:sz w:val="28"/>
          <w:szCs w:val="28"/>
        </w:rPr>
        <w:t>М</w:t>
      </w:r>
      <w:r w:rsidRPr="00F07685">
        <w:rPr>
          <w:rFonts w:ascii="Times New Roman" w:hAnsi="Times New Roman" w:cs="Times New Roman"/>
          <w:sz w:val="28"/>
          <w:szCs w:val="28"/>
        </w:rPr>
        <w:t>ожно</w:t>
      </w:r>
      <w:r w:rsidR="00AC52D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07685">
        <w:rPr>
          <w:rFonts w:ascii="Times New Roman" w:hAnsi="Times New Roman" w:cs="Times New Roman"/>
          <w:sz w:val="28"/>
          <w:szCs w:val="28"/>
        </w:rPr>
        <w:t xml:space="preserve"> поговорить с близким, поддерживающем вас человеком.</w:t>
      </w:r>
      <w:proofErr w:type="gramEnd"/>
      <w:r w:rsidRPr="00F07685">
        <w:rPr>
          <w:rFonts w:ascii="Times New Roman" w:hAnsi="Times New Roman" w:cs="Times New Roman"/>
          <w:sz w:val="28"/>
          <w:szCs w:val="28"/>
        </w:rPr>
        <w:t xml:space="preserve">  Если </w:t>
      </w:r>
      <w:r w:rsidR="00AC52D1">
        <w:rPr>
          <w:rFonts w:ascii="Times New Roman" w:hAnsi="Times New Roman" w:cs="Times New Roman"/>
          <w:sz w:val="28"/>
          <w:szCs w:val="28"/>
        </w:rPr>
        <w:t xml:space="preserve">и </w:t>
      </w:r>
      <w:r w:rsidRPr="00F07685">
        <w:rPr>
          <w:rFonts w:ascii="Times New Roman" w:hAnsi="Times New Roman" w:cs="Times New Roman"/>
          <w:sz w:val="28"/>
          <w:szCs w:val="28"/>
        </w:rPr>
        <w:t xml:space="preserve">такой возможности нет, описать свое состояние в дневнике, </w:t>
      </w:r>
      <w:proofErr w:type="spellStart"/>
      <w:r w:rsidRPr="00F07685">
        <w:rPr>
          <w:rFonts w:ascii="Times New Roman" w:hAnsi="Times New Roman" w:cs="Times New Roman"/>
          <w:sz w:val="28"/>
          <w:szCs w:val="28"/>
        </w:rPr>
        <w:t>интернет-блоге</w:t>
      </w:r>
      <w:proofErr w:type="spellEnd"/>
      <w:r w:rsidRPr="00F07685">
        <w:rPr>
          <w:rFonts w:ascii="Times New Roman" w:hAnsi="Times New Roman" w:cs="Times New Roman"/>
          <w:sz w:val="28"/>
          <w:szCs w:val="28"/>
        </w:rPr>
        <w:t>, обналичив состояние в конкретную фразу, определяющей 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7685">
        <w:rPr>
          <w:rFonts w:ascii="Times New Roman" w:hAnsi="Times New Roman" w:cs="Times New Roman"/>
          <w:sz w:val="28"/>
          <w:szCs w:val="28"/>
        </w:rPr>
        <w:t xml:space="preserve">ство, например «Мне тревожно и беспокойно». </w:t>
      </w:r>
    </w:p>
    <w:p w:rsidR="00F07685" w:rsidRP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lastRenderedPageBreak/>
        <w:t xml:space="preserve">Теперь более подробно </w:t>
      </w:r>
      <w:r w:rsidRPr="00AC52D1">
        <w:rPr>
          <w:rFonts w:ascii="Times New Roman" w:hAnsi="Times New Roman" w:cs="Times New Roman"/>
          <w:b/>
          <w:sz w:val="28"/>
          <w:szCs w:val="28"/>
        </w:rPr>
        <w:t>рассмотрим некоторые из возможных эмоциональных состояний, и возможность управления ими.</w:t>
      </w:r>
    </w:p>
    <w:p w:rsidR="00F07685" w:rsidRP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 xml:space="preserve">Если речь </w:t>
      </w:r>
      <w:r w:rsidRPr="00AC52D1">
        <w:rPr>
          <w:rFonts w:ascii="Times New Roman" w:hAnsi="Times New Roman" w:cs="Times New Roman"/>
          <w:b/>
          <w:sz w:val="28"/>
          <w:szCs w:val="28"/>
        </w:rPr>
        <w:t>о панике –</w:t>
      </w:r>
      <w:r w:rsidRPr="00F07685">
        <w:rPr>
          <w:rFonts w:ascii="Times New Roman" w:hAnsi="Times New Roman" w:cs="Times New Roman"/>
          <w:sz w:val="28"/>
          <w:szCs w:val="28"/>
        </w:rPr>
        <w:t xml:space="preserve"> сильной, но кратковременной реакции, включающей физиологический аспект – дрожь, оцепенение, холодный пот и пр. </w:t>
      </w:r>
      <w:proofErr w:type="gramStart"/>
      <w:r w:rsidRPr="00F07685">
        <w:rPr>
          <w:rFonts w:ascii="Times New Roman" w:hAnsi="Times New Roman" w:cs="Times New Roman"/>
          <w:sz w:val="28"/>
          <w:szCs w:val="28"/>
        </w:rPr>
        <w:t xml:space="preserve">Здесь проработка будет включать в себя </w:t>
      </w:r>
      <w:r w:rsidRPr="00AC52D1">
        <w:rPr>
          <w:rFonts w:ascii="Times New Roman" w:hAnsi="Times New Roman" w:cs="Times New Roman"/>
          <w:b/>
          <w:sz w:val="28"/>
          <w:szCs w:val="28"/>
        </w:rPr>
        <w:t>снятие реакции на уровне физиологии</w:t>
      </w:r>
      <w:r w:rsidRPr="00F07685">
        <w:rPr>
          <w:rFonts w:ascii="Times New Roman" w:hAnsi="Times New Roman" w:cs="Times New Roman"/>
          <w:sz w:val="28"/>
          <w:szCs w:val="28"/>
        </w:rPr>
        <w:t>: дыхательной гимнастикой</w:t>
      </w:r>
      <w:r w:rsidR="00AC52D1">
        <w:rPr>
          <w:rFonts w:ascii="Times New Roman" w:hAnsi="Times New Roman" w:cs="Times New Roman"/>
          <w:sz w:val="28"/>
          <w:szCs w:val="28"/>
        </w:rPr>
        <w:t xml:space="preserve"> (дыхание «диафрагмой» или брюшное дыхание</w:t>
      </w:r>
      <w:r w:rsidRPr="00F07685">
        <w:rPr>
          <w:rFonts w:ascii="Times New Roman" w:hAnsi="Times New Roman" w:cs="Times New Roman"/>
          <w:sz w:val="28"/>
          <w:szCs w:val="28"/>
        </w:rPr>
        <w:t xml:space="preserve">, умыванием лица холодной водой, принятием теплой и расслабляющей ванны. </w:t>
      </w:r>
      <w:proofErr w:type="gramEnd"/>
    </w:p>
    <w:p w:rsidR="00F07685" w:rsidRPr="00F07685" w:rsidRDefault="00F07685" w:rsidP="00F076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b/>
          <w:sz w:val="28"/>
          <w:szCs w:val="28"/>
        </w:rPr>
        <w:t>Страх</w:t>
      </w:r>
      <w:r w:rsidRPr="00F07685">
        <w:rPr>
          <w:rFonts w:ascii="Times New Roman" w:hAnsi="Times New Roman" w:cs="Times New Roman"/>
          <w:sz w:val="28"/>
          <w:szCs w:val="28"/>
        </w:rPr>
        <w:t xml:space="preserve"> – это когда мы боимся чего-то конкретного и для этой эмоции есть повод, когда мы получаем новости, что от </w:t>
      </w:r>
      <w:proofErr w:type="spellStart"/>
      <w:r w:rsidRPr="00F07685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07685">
        <w:rPr>
          <w:rFonts w:ascii="Times New Roman" w:hAnsi="Times New Roman" w:cs="Times New Roman"/>
          <w:sz w:val="28"/>
          <w:szCs w:val="28"/>
        </w:rPr>
        <w:t xml:space="preserve"> заболевают и погибают люди, это пугает нас. Здесь включаются и  более глубокие, экзистенциональные страхи.  </w:t>
      </w:r>
      <w:r w:rsidRPr="00AC52D1">
        <w:rPr>
          <w:rFonts w:ascii="Times New Roman" w:hAnsi="Times New Roman" w:cs="Times New Roman"/>
          <w:b/>
          <w:sz w:val="28"/>
          <w:szCs w:val="28"/>
        </w:rPr>
        <w:t>Что делать с пугающей информацией? Контролировать её поток, пользоваться проверенными источниками,</w:t>
      </w:r>
      <w:r w:rsidRPr="00F07685">
        <w:rPr>
          <w:rFonts w:ascii="Times New Roman" w:hAnsi="Times New Roman" w:cs="Times New Roman"/>
          <w:sz w:val="28"/>
          <w:szCs w:val="28"/>
        </w:rPr>
        <w:t xml:space="preserve"> не вестись на </w:t>
      </w:r>
      <w:proofErr w:type="spellStart"/>
      <w:r w:rsidRPr="00F07685">
        <w:rPr>
          <w:rFonts w:ascii="Times New Roman" w:hAnsi="Times New Roman" w:cs="Times New Roman"/>
          <w:sz w:val="28"/>
          <w:szCs w:val="28"/>
        </w:rPr>
        <w:t>фэйковые</w:t>
      </w:r>
      <w:proofErr w:type="spellEnd"/>
      <w:r w:rsidRPr="00F07685">
        <w:rPr>
          <w:rFonts w:ascii="Times New Roman" w:hAnsi="Times New Roman" w:cs="Times New Roman"/>
          <w:sz w:val="28"/>
          <w:szCs w:val="28"/>
        </w:rPr>
        <w:t xml:space="preserve"> новости. Несомненно, </w:t>
      </w:r>
      <w:r w:rsidRPr="00AC52D1">
        <w:rPr>
          <w:rFonts w:ascii="Times New Roman" w:hAnsi="Times New Roman" w:cs="Times New Roman"/>
          <w:b/>
          <w:sz w:val="28"/>
          <w:szCs w:val="28"/>
        </w:rPr>
        <w:t xml:space="preserve">некоторая информация полезна для нас – информация Всемирной организации здравоохранения, знание групп риска, способы профилактики, значение слова пандемия (не равно эпидемия). </w:t>
      </w:r>
      <w:r w:rsidRPr="00F07685">
        <w:rPr>
          <w:rFonts w:ascii="Times New Roman" w:hAnsi="Times New Roman" w:cs="Times New Roman"/>
          <w:sz w:val="28"/>
          <w:szCs w:val="28"/>
        </w:rPr>
        <w:t xml:space="preserve">Эта информация  поможет выстроить собственное отношение к ситуации и стратегию поведения. Но, поток </w:t>
      </w:r>
      <w:r w:rsidR="00CE2CB0" w:rsidRPr="00F07685">
        <w:rPr>
          <w:rFonts w:ascii="Times New Roman" w:hAnsi="Times New Roman" w:cs="Times New Roman"/>
          <w:sz w:val="28"/>
          <w:szCs w:val="28"/>
        </w:rPr>
        <w:t>информации,</w:t>
      </w:r>
      <w:r w:rsidRPr="00F07685">
        <w:rPr>
          <w:rFonts w:ascii="Times New Roman" w:hAnsi="Times New Roman" w:cs="Times New Roman"/>
          <w:sz w:val="28"/>
          <w:szCs w:val="28"/>
        </w:rPr>
        <w:t xml:space="preserve"> в современных </w:t>
      </w:r>
      <w:r w:rsidR="00CE2CB0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Pr="00F07685">
        <w:rPr>
          <w:rFonts w:ascii="Times New Roman" w:hAnsi="Times New Roman" w:cs="Times New Roman"/>
          <w:sz w:val="28"/>
          <w:szCs w:val="28"/>
        </w:rPr>
        <w:t xml:space="preserve">возможностях </w:t>
      </w:r>
      <w:r w:rsidR="00CE2CB0">
        <w:rPr>
          <w:rFonts w:ascii="Times New Roman" w:hAnsi="Times New Roman" w:cs="Times New Roman"/>
          <w:sz w:val="28"/>
          <w:szCs w:val="28"/>
        </w:rPr>
        <w:t xml:space="preserve"> - </w:t>
      </w:r>
      <w:r w:rsidRPr="00F07685">
        <w:rPr>
          <w:rFonts w:ascii="Times New Roman" w:hAnsi="Times New Roman" w:cs="Times New Roman"/>
          <w:sz w:val="28"/>
          <w:szCs w:val="28"/>
        </w:rPr>
        <w:t xml:space="preserve">порой зашкаливающий, не включающий в себя абсолютно никакой фильтрации. </w:t>
      </w:r>
    </w:p>
    <w:p w:rsidR="00F07685" w:rsidRPr="00CE2CB0" w:rsidRDefault="00F07685" w:rsidP="00F0768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2CB0">
        <w:rPr>
          <w:rFonts w:ascii="Times New Roman" w:hAnsi="Times New Roman" w:cs="Times New Roman"/>
          <w:b/>
          <w:sz w:val="28"/>
          <w:szCs w:val="28"/>
        </w:rPr>
        <w:t xml:space="preserve">Тревога </w:t>
      </w:r>
      <w:r w:rsidRPr="00F07685">
        <w:rPr>
          <w:rFonts w:ascii="Times New Roman" w:hAnsi="Times New Roman" w:cs="Times New Roman"/>
          <w:sz w:val="28"/>
          <w:szCs w:val="28"/>
        </w:rPr>
        <w:t xml:space="preserve">– это отрицательная эмоция предчувствия, связанная с неопределенностью. С одной стороны это эмоция полезна, так как мобилизует организм и включает его защитные реакции, помогая ощутить важность момента. С другой стороны, если это состояние становиться тотальным  и постоянным проявлением – это сигнал бедствия…    Нужно разделять, когда ситуацией управляю я, а когда моя тревога.  Здесь конечно, больший риск у людей свойственных тревожиться, где тревожность уже является личностной чертой.  </w:t>
      </w:r>
      <w:r w:rsidRPr="00CE2CB0">
        <w:rPr>
          <w:rFonts w:ascii="Times New Roman" w:hAnsi="Times New Roman" w:cs="Times New Roman"/>
          <w:b/>
          <w:sz w:val="28"/>
          <w:szCs w:val="28"/>
        </w:rPr>
        <w:t>Заражение массовой тревогой  с помощью различных каналов распространения, гораздо быстрее и вреднее самого вируса.</w:t>
      </w:r>
      <w:r w:rsidRPr="00F07685">
        <w:rPr>
          <w:rFonts w:ascii="Times New Roman" w:hAnsi="Times New Roman" w:cs="Times New Roman"/>
          <w:sz w:val="28"/>
          <w:szCs w:val="28"/>
        </w:rPr>
        <w:t xml:space="preserve"> Особенно чревато, когда тема </w:t>
      </w:r>
      <w:proofErr w:type="spellStart"/>
      <w:r w:rsidRPr="00F07685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07685">
        <w:rPr>
          <w:rFonts w:ascii="Times New Roman" w:hAnsi="Times New Roman" w:cs="Times New Roman"/>
          <w:sz w:val="28"/>
          <w:szCs w:val="28"/>
        </w:rPr>
        <w:t xml:space="preserve"> становится единственной актуальной  в условиях изоляции. Необходимо расширять этот угол зрения, видеть не только то, что нас привело в изоляцию, но и то как мы совладаем с ситуацией, </w:t>
      </w:r>
      <w:r w:rsidRPr="00CE2CB0">
        <w:rPr>
          <w:rFonts w:ascii="Times New Roman" w:hAnsi="Times New Roman" w:cs="Times New Roman"/>
          <w:b/>
          <w:sz w:val="28"/>
          <w:szCs w:val="28"/>
        </w:rPr>
        <w:t xml:space="preserve">вносить новые смыслы, новые дела, раскрывать что-то новое. </w:t>
      </w:r>
    </w:p>
    <w:p w:rsidR="00F07685" w:rsidRPr="00B80592" w:rsidRDefault="00CE2CB0" w:rsidP="00B80592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2CB0">
        <w:rPr>
          <w:rFonts w:ascii="Times New Roman" w:hAnsi="Times New Roman" w:cs="Times New Roman"/>
          <w:b/>
          <w:sz w:val="28"/>
          <w:szCs w:val="28"/>
        </w:rPr>
        <w:t xml:space="preserve">Беспокойство </w:t>
      </w:r>
      <w:r w:rsidRPr="00F076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07685" w:rsidRPr="00F07685">
        <w:rPr>
          <w:rFonts w:ascii="Times New Roman" w:hAnsi="Times New Roman" w:cs="Times New Roman"/>
          <w:sz w:val="28"/>
          <w:szCs w:val="28"/>
        </w:rPr>
        <w:t>ачастую</w:t>
      </w:r>
      <w:r>
        <w:rPr>
          <w:rFonts w:ascii="Times New Roman" w:hAnsi="Times New Roman" w:cs="Times New Roman"/>
          <w:sz w:val="28"/>
          <w:szCs w:val="28"/>
        </w:rPr>
        <w:t xml:space="preserve"> беспокойство дополняет тревогу, либо предшествует её. </w:t>
      </w:r>
      <w:r w:rsidR="00F07685" w:rsidRPr="00F07685">
        <w:rPr>
          <w:rFonts w:ascii="Times New Roman" w:hAnsi="Times New Roman" w:cs="Times New Roman"/>
          <w:sz w:val="28"/>
          <w:szCs w:val="28"/>
        </w:rPr>
        <w:t xml:space="preserve"> Здесь очень </w:t>
      </w:r>
      <w:r w:rsidR="00F07685" w:rsidRPr="00CE2CB0">
        <w:rPr>
          <w:rFonts w:ascii="Times New Roman" w:hAnsi="Times New Roman" w:cs="Times New Roman"/>
          <w:b/>
          <w:sz w:val="28"/>
          <w:szCs w:val="28"/>
        </w:rPr>
        <w:t>поможет наличие  планирования с последовательностью</w:t>
      </w:r>
      <w:r w:rsidR="00F07685" w:rsidRPr="00F07685">
        <w:rPr>
          <w:rFonts w:ascii="Times New Roman" w:hAnsi="Times New Roman" w:cs="Times New Roman"/>
          <w:sz w:val="28"/>
          <w:szCs w:val="28"/>
        </w:rPr>
        <w:t xml:space="preserve">. Неопределенность давит и дезориентирует. Наличие определенной режимности, включающей в себя </w:t>
      </w:r>
      <w:r w:rsidR="00F07685" w:rsidRPr="00CE2CB0">
        <w:rPr>
          <w:rFonts w:ascii="Times New Roman" w:hAnsi="Times New Roman" w:cs="Times New Roman"/>
          <w:b/>
          <w:sz w:val="28"/>
          <w:szCs w:val="28"/>
        </w:rPr>
        <w:t>привычные ритуалы, значительно снижает тревожное состояние.</w:t>
      </w:r>
      <w:r w:rsidR="00F07685" w:rsidRPr="00F07685">
        <w:rPr>
          <w:rFonts w:ascii="Times New Roman" w:hAnsi="Times New Roman" w:cs="Times New Roman"/>
          <w:sz w:val="28"/>
          <w:szCs w:val="28"/>
        </w:rPr>
        <w:t xml:space="preserve"> Чем четче и  </w:t>
      </w:r>
      <w:proofErr w:type="spellStart"/>
      <w:r w:rsidR="00F07685" w:rsidRPr="00F07685">
        <w:rPr>
          <w:rFonts w:ascii="Times New Roman" w:hAnsi="Times New Roman" w:cs="Times New Roman"/>
          <w:sz w:val="28"/>
          <w:szCs w:val="28"/>
        </w:rPr>
        <w:t>структрунее</w:t>
      </w:r>
      <w:proofErr w:type="spellEnd"/>
      <w:r w:rsidR="00F07685" w:rsidRPr="00F07685">
        <w:rPr>
          <w:rFonts w:ascii="Times New Roman" w:hAnsi="Times New Roman" w:cs="Times New Roman"/>
          <w:sz w:val="28"/>
          <w:szCs w:val="28"/>
        </w:rPr>
        <w:t xml:space="preserve"> </w:t>
      </w:r>
      <w:r w:rsidR="00F07685" w:rsidRPr="00F07685">
        <w:rPr>
          <w:rFonts w:ascii="Times New Roman" w:hAnsi="Times New Roman" w:cs="Times New Roman"/>
          <w:sz w:val="28"/>
          <w:szCs w:val="28"/>
        </w:rPr>
        <w:lastRenderedPageBreak/>
        <w:t>понимание ситуации</w:t>
      </w:r>
      <w:r>
        <w:rPr>
          <w:rFonts w:ascii="Times New Roman" w:hAnsi="Times New Roman" w:cs="Times New Roman"/>
          <w:sz w:val="28"/>
          <w:szCs w:val="28"/>
        </w:rPr>
        <w:t xml:space="preserve"> и ваших занятий в  этот период</w:t>
      </w:r>
      <w:r w:rsidR="00F07685" w:rsidRPr="00F07685">
        <w:rPr>
          <w:rFonts w:ascii="Times New Roman" w:hAnsi="Times New Roman" w:cs="Times New Roman"/>
          <w:sz w:val="28"/>
          <w:szCs w:val="28"/>
        </w:rPr>
        <w:t xml:space="preserve">, тем меньше тревоги. Человечеству свойственно жить в условиях неопределенности, ведь мы не знаем когда наступают стихийные бедствия – землетрясения, наводнения, пожары и пр. Но в современных условиях развития цивилизации, мы полностью отвыкли от незащищенности.  В связи с этим </w:t>
      </w:r>
      <w:r w:rsidR="00F07685" w:rsidRPr="00B80592">
        <w:rPr>
          <w:rFonts w:ascii="Times New Roman" w:hAnsi="Times New Roman" w:cs="Times New Roman"/>
          <w:b/>
          <w:sz w:val="28"/>
          <w:szCs w:val="28"/>
        </w:rPr>
        <w:t>важно понять, что мы живем здесь и сейчас, а не просто ждем</w:t>
      </w:r>
      <w:r w:rsidR="00B80592" w:rsidRPr="00B80592">
        <w:rPr>
          <w:rFonts w:ascii="Times New Roman" w:hAnsi="Times New Roman" w:cs="Times New Roman"/>
          <w:b/>
          <w:sz w:val="28"/>
          <w:szCs w:val="28"/>
        </w:rPr>
        <w:t>,</w:t>
      </w:r>
      <w:r w:rsidR="00F07685" w:rsidRPr="00B80592">
        <w:rPr>
          <w:rFonts w:ascii="Times New Roman" w:hAnsi="Times New Roman" w:cs="Times New Roman"/>
          <w:b/>
          <w:sz w:val="28"/>
          <w:szCs w:val="28"/>
        </w:rPr>
        <w:t xml:space="preserve"> когда закончится самоизоляция. </w:t>
      </w:r>
    </w:p>
    <w:p w:rsidR="00F07685" w:rsidRPr="00B80592" w:rsidRDefault="00F07685" w:rsidP="00F0768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 xml:space="preserve">Мы не </w:t>
      </w:r>
      <w:r w:rsidRPr="00B80592">
        <w:rPr>
          <w:rFonts w:ascii="Times New Roman" w:hAnsi="Times New Roman" w:cs="Times New Roman"/>
          <w:b/>
          <w:sz w:val="28"/>
          <w:szCs w:val="28"/>
        </w:rPr>
        <w:t>можем</w:t>
      </w:r>
      <w:r w:rsidR="00B80592">
        <w:rPr>
          <w:rFonts w:ascii="Times New Roman" w:hAnsi="Times New Roman" w:cs="Times New Roman"/>
          <w:b/>
          <w:sz w:val="28"/>
          <w:szCs w:val="28"/>
        </w:rPr>
        <w:t xml:space="preserve"> полностью</w:t>
      </w:r>
      <w:r w:rsidRPr="00B80592">
        <w:rPr>
          <w:rFonts w:ascii="Times New Roman" w:hAnsi="Times New Roman" w:cs="Times New Roman"/>
          <w:b/>
          <w:sz w:val="28"/>
          <w:szCs w:val="28"/>
        </w:rPr>
        <w:t xml:space="preserve"> изменить ситуацию с пандемией и возможной опасностью. Но, мы можем понимать, что конкретно находится в нашей зоне ответственности, что мы способны предпринять для того, чтобы улучшить свое состояние и </w:t>
      </w:r>
      <w:proofErr w:type="gramStart"/>
      <w:r w:rsidRPr="00B80592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B80592">
        <w:rPr>
          <w:rFonts w:ascii="Times New Roman" w:hAnsi="Times New Roman" w:cs="Times New Roman"/>
          <w:b/>
          <w:sz w:val="28"/>
          <w:szCs w:val="28"/>
        </w:rPr>
        <w:t xml:space="preserve"> близких.  Для разных людей это будут разные вещи. </w:t>
      </w:r>
    </w:p>
    <w:p w:rsidR="00B80592" w:rsidRDefault="00F07685" w:rsidP="00F076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ab/>
      </w:r>
      <w:r w:rsidR="00B80592">
        <w:rPr>
          <w:rFonts w:ascii="Times New Roman" w:hAnsi="Times New Roman" w:cs="Times New Roman"/>
          <w:sz w:val="28"/>
          <w:szCs w:val="28"/>
        </w:rPr>
        <w:t xml:space="preserve">Помимо работы с эмоциональным состоянием несомненную </w:t>
      </w:r>
      <w:r w:rsidRPr="00F07685">
        <w:rPr>
          <w:rFonts w:ascii="Times New Roman" w:hAnsi="Times New Roman" w:cs="Times New Roman"/>
          <w:sz w:val="28"/>
          <w:szCs w:val="28"/>
        </w:rPr>
        <w:t>пользу также принесет отдых, полноценное питание, наполнение жи</w:t>
      </w:r>
      <w:r w:rsidR="00B80592">
        <w:rPr>
          <w:rFonts w:ascii="Times New Roman" w:hAnsi="Times New Roman" w:cs="Times New Roman"/>
          <w:sz w:val="28"/>
          <w:szCs w:val="28"/>
        </w:rPr>
        <w:t xml:space="preserve">зни приятными впечатлениями и, как мы сказали уже ранее, </w:t>
      </w:r>
      <w:r w:rsidRPr="00F07685">
        <w:rPr>
          <w:rFonts w:ascii="Times New Roman" w:hAnsi="Times New Roman" w:cs="Times New Roman"/>
          <w:sz w:val="28"/>
          <w:szCs w:val="28"/>
        </w:rPr>
        <w:t xml:space="preserve">понимание ценности сегодняшнего дня. </w:t>
      </w:r>
    </w:p>
    <w:p w:rsidR="00B80592" w:rsidRDefault="00B80592" w:rsidP="00F076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592" w:rsidRDefault="00B80592" w:rsidP="00F076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685" w:rsidRDefault="00F07685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85">
        <w:rPr>
          <w:rFonts w:ascii="Times New Roman" w:hAnsi="Times New Roman" w:cs="Times New Roman"/>
          <w:sz w:val="28"/>
          <w:szCs w:val="28"/>
        </w:rPr>
        <w:t xml:space="preserve">Какими бы мы ни были сильными и осознанными  человек, иногда нам крайне необходим профессиональный собеседник – психолог.  </w:t>
      </w:r>
      <w:r w:rsidRPr="00B80592">
        <w:rPr>
          <w:rFonts w:ascii="Times New Roman" w:hAnsi="Times New Roman" w:cs="Times New Roman"/>
          <w:b/>
          <w:sz w:val="28"/>
          <w:szCs w:val="28"/>
        </w:rPr>
        <w:t xml:space="preserve">Вы можете получить консультацию в формате </w:t>
      </w:r>
      <w:proofErr w:type="spellStart"/>
      <w:r w:rsidRPr="00B8059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B80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059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80592">
        <w:rPr>
          <w:rFonts w:ascii="Times New Roman" w:hAnsi="Times New Roman" w:cs="Times New Roman"/>
          <w:b/>
          <w:sz w:val="28"/>
          <w:szCs w:val="28"/>
        </w:rPr>
        <w:t xml:space="preserve"> удобном для вас </w:t>
      </w:r>
      <w:proofErr w:type="spellStart"/>
      <w:r w:rsidRPr="00B80592">
        <w:rPr>
          <w:rFonts w:ascii="Times New Roman" w:hAnsi="Times New Roman" w:cs="Times New Roman"/>
          <w:b/>
          <w:sz w:val="28"/>
          <w:szCs w:val="28"/>
        </w:rPr>
        <w:t>мессенджере</w:t>
      </w:r>
      <w:proofErr w:type="spellEnd"/>
      <w:r w:rsidR="00B80592" w:rsidRPr="00B80592">
        <w:rPr>
          <w:rFonts w:ascii="Times New Roman" w:hAnsi="Times New Roman" w:cs="Times New Roman"/>
          <w:b/>
          <w:sz w:val="28"/>
          <w:szCs w:val="28"/>
        </w:rPr>
        <w:t>, предварительно записавшись.</w:t>
      </w:r>
      <w:r w:rsidRPr="00F07685">
        <w:rPr>
          <w:rFonts w:ascii="Times New Roman" w:hAnsi="Times New Roman" w:cs="Times New Roman"/>
          <w:sz w:val="28"/>
          <w:szCs w:val="28"/>
        </w:rPr>
        <w:t xml:space="preserve"> Для зап</w:t>
      </w:r>
      <w:r w:rsidR="00B80592">
        <w:rPr>
          <w:rFonts w:ascii="Times New Roman" w:hAnsi="Times New Roman" w:cs="Times New Roman"/>
          <w:sz w:val="28"/>
          <w:szCs w:val="28"/>
        </w:rPr>
        <w:t xml:space="preserve">иси нужно заполнить </w:t>
      </w:r>
      <w:proofErr w:type="spellStart"/>
      <w:r w:rsidR="00B80592">
        <w:rPr>
          <w:rFonts w:ascii="Times New Roman" w:hAnsi="Times New Roman" w:cs="Times New Roman"/>
          <w:sz w:val="28"/>
          <w:szCs w:val="28"/>
        </w:rPr>
        <w:t>гугл-форму</w:t>
      </w:r>
      <w:proofErr w:type="spellEnd"/>
      <w:r w:rsidR="00B805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0592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="00B80592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B80592" w:rsidRDefault="00B80592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5FE9" w:rsidRDefault="00AE5FE9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32CA">
          <w:rPr>
            <w:rStyle w:val="a3"/>
            <w:rFonts w:ascii="Times New Roman" w:hAnsi="Times New Roman" w:cs="Times New Roman"/>
            <w:sz w:val="28"/>
            <w:szCs w:val="28"/>
          </w:rPr>
          <w:t>https://forms.gle/1WwiYfBUBBWZyzVP9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92" w:rsidRDefault="00B80592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592" w:rsidRDefault="00B80592" w:rsidP="00B8059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педагогом-психологом</w:t>
      </w:r>
    </w:p>
    <w:p w:rsidR="00B80592" w:rsidRDefault="00B80592" w:rsidP="00B8059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лицея ТИУ</w:t>
      </w:r>
    </w:p>
    <w:p w:rsidR="00B80592" w:rsidRDefault="00B80592" w:rsidP="00B8059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Кувыкиной А.А.</w:t>
      </w:r>
    </w:p>
    <w:p w:rsidR="00B80592" w:rsidRDefault="00B80592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592" w:rsidRDefault="00B80592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592" w:rsidRPr="00F07685" w:rsidRDefault="00B80592" w:rsidP="00B805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3B0D" w:rsidRPr="00F07685" w:rsidRDefault="00AE3B0D" w:rsidP="00F076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E3B0D" w:rsidRPr="00F07685" w:rsidSect="00C6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7685"/>
    <w:rsid w:val="00307E83"/>
    <w:rsid w:val="00A50677"/>
    <w:rsid w:val="00AC52D1"/>
    <w:rsid w:val="00AE3B0D"/>
    <w:rsid w:val="00AE5FE9"/>
    <w:rsid w:val="00B80592"/>
    <w:rsid w:val="00C62AAF"/>
    <w:rsid w:val="00CE2CB0"/>
    <w:rsid w:val="00CF550D"/>
    <w:rsid w:val="00D172DC"/>
    <w:rsid w:val="00F0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WwiYfBUBBWZyzV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2020-04-08T22:58:00Z</dcterms:created>
  <dcterms:modified xsi:type="dcterms:W3CDTF">2020-04-09T07:19:00Z</dcterms:modified>
</cp:coreProperties>
</file>