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CD" w:rsidRDefault="00DF63CD" w:rsidP="00DF63CD">
      <w:pPr>
        <w:ind w:left="-142" w:right="-425"/>
        <w:jc w:val="center"/>
        <w:rPr>
          <w:b/>
          <w:sz w:val="20"/>
          <w:szCs w:val="20"/>
        </w:rPr>
      </w:pPr>
      <w:r w:rsidRPr="00865A06">
        <w:rPr>
          <w:b/>
          <w:sz w:val="20"/>
          <w:szCs w:val="20"/>
        </w:rPr>
        <w:t xml:space="preserve">Подписка на периодические издания </w:t>
      </w:r>
    </w:p>
    <w:p w:rsidR="00DF63CD" w:rsidRPr="00865A06" w:rsidRDefault="00DF63CD" w:rsidP="00DF63CD">
      <w:pPr>
        <w:ind w:left="-142" w:right="-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филиала </w:t>
      </w:r>
      <w:r w:rsidRPr="00865A06">
        <w:rPr>
          <w:b/>
          <w:sz w:val="20"/>
          <w:szCs w:val="20"/>
        </w:rPr>
        <w:t>ТИУ</w:t>
      </w:r>
      <w:r>
        <w:rPr>
          <w:b/>
          <w:sz w:val="20"/>
          <w:szCs w:val="20"/>
        </w:rPr>
        <w:t xml:space="preserve"> в г. Тобольске</w:t>
      </w:r>
    </w:p>
    <w:p w:rsidR="00DF63CD" w:rsidRDefault="00DF63CD" w:rsidP="00DF63CD">
      <w:pPr>
        <w:ind w:left="-142" w:right="-425"/>
        <w:jc w:val="center"/>
        <w:rPr>
          <w:b/>
          <w:sz w:val="20"/>
          <w:szCs w:val="20"/>
        </w:rPr>
      </w:pPr>
      <w:r w:rsidRPr="00865A06">
        <w:rPr>
          <w:b/>
          <w:sz w:val="20"/>
          <w:szCs w:val="20"/>
        </w:rPr>
        <w:t xml:space="preserve"> на I</w:t>
      </w:r>
      <w:r>
        <w:rPr>
          <w:b/>
          <w:sz w:val="20"/>
          <w:szCs w:val="20"/>
          <w:lang w:val="en-US"/>
        </w:rPr>
        <w:t>I</w:t>
      </w:r>
      <w:r w:rsidRPr="00865A06">
        <w:rPr>
          <w:b/>
          <w:sz w:val="20"/>
          <w:szCs w:val="20"/>
        </w:rPr>
        <w:t>-е полугодие 20</w:t>
      </w:r>
      <w:r w:rsidRPr="006F5495">
        <w:rPr>
          <w:b/>
          <w:sz w:val="20"/>
          <w:szCs w:val="20"/>
        </w:rPr>
        <w:t>2</w:t>
      </w:r>
      <w:r w:rsidR="00E1055F">
        <w:rPr>
          <w:b/>
          <w:sz w:val="20"/>
          <w:szCs w:val="20"/>
        </w:rPr>
        <w:t>2</w:t>
      </w:r>
      <w:r w:rsidRPr="00865A06">
        <w:rPr>
          <w:b/>
          <w:sz w:val="20"/>
          <w:szCs w:val="20"/>
        </w:rPr>
        <w:t xml:space="preserve"> года</w:t>
      </w:r>
    </w:p>
    <w:p w:rsidR="00DF63CD" w:rsidRDefault="00DF63CD" w:rsidP="00DF63CD">
      <w:pPr>
        <w:ind w:left="-142" w:right="-425"/>
        <w:jc w:val="center"/>
        <w:rPr>
          <w:b/>
          <w:sz w:val="20"/>
          <w:szCs w:val="2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2"/>
      </w:tblGrid>
      <w:tr w:rsidR="00DF63CD" w:rsidRPr="00865A06" w:rsidTr="00EC3E39">
        <w:tc>
          <w:tcPr>
            <w:tcW w:w="6629" w:type="dxa"/>
            <w:shd w:val="clear" w:color="auto" w:fill="auto"/>
          </w:tcPr>
          <w:p w:rsidR="00DF63CD" w:rsidRPr="00865A06" w:rsidRDefault="00DF63CD" w:rsidP="00EC3E39">
            <w:pPr>
              <w:ind w:left="-142" w:right="-425"/>
              <w:rPr>
                <w:b/>
                <w:sz w:val="20"/>
                <w:szCs w:val="20"/>
              </w:rPr>
            </w:pPr>
            <w:r w:rsidRPr="00865A06">
              <w:rPr>
                <w:b/>
                <w:sz w:val="20"/>
                <w:szCs w:val="20"/>
              </w:rPr>
              <w:t xml:space="preserve">  Электронно-библиотечная система </w:t>
            </w:r>
            <w:proofErr w:type="spellStart"/>
            <w:r w:rsidRPr="00865A06">
              <w:rPr>
                <w:b/>
                <w:sz w:val="20"/>
                <w:szCs w:val="20"/>
              </w:rPr>
              <w:t>elibrary</w:t>
            </w:r>
            <w:proofErr w:type="spellEnd"/>
            <w:r w:rsidRPr="00865A06"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552" w:type="dxa"/>
            <w:shd w:val="clear" w:color="auto" w:fill="auto"/>
          </w:tcPr>
          <w:p w:rsidR="00DF63CD" w:rsidRPr="00865A06" w:rsidRDefault="00DF63CD" w:rsidP="00EC3E39">
            <w:pPr>
              <w:ind w:left="-142" w:right="-425"/>
              <w:rPr>
                <w:b/>
                <w:sz w:val="20"/>
                <w:szCs w:val="20"/>
              </w:rPr>
            </w:pPr>
            <w:r w:rsidRPr="00865A06">
              <w:rPr>
                <w:b/>
                <w:sz w:val="20"/>
                <w:szCs w:val="20"/>
              </w:rPr>
              <w:t xml:space="preserve">  http://www.elibrary.ru</w:t>
            </w:r>
          </w:p>
        </w:tc>
      </w:tr>
    </w:tbl>
    <w:p w:rsidR="00DF63CD" w:rsidRPr="00865A06" w:rsidRDefault="00DF63CD" w:rsidP="00DF63CD">
      <w:pPr>
        <w:ind w:left="-142" w:right="-425"/>
        <w:jc w:val="both"/>
        <w:rPr>
          <w:b/>
          <w:sz w:val="20"/>
          <w:szCs w:val="2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2552"/>
      </w:tblGrid>
      <w:tr w:rsidR="00DF63CD" w:rsidRPr="00865A06" w:rsidTr="00EC3E39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42" w:right="-108"/>
              <w:jc w:val="center"/>
              <w:rPr>
                <w:b/>
                <w:lang w:eastAsia="ru-RU"/>
              </w:rPr>
            </w:pPr>
            <w:r w:rsidRPr="00865A06">
              <w:rPr>
                <w:b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suppressAutoHyphens/>
              <w:jc w:val="center"/>
              <w:rPr>
                <w:rFonts w:eastAsia="Calibri"/>
                <w:b/>
              </w:rPr>
            </w:pPr>
            <w:r w:rsidRPr="00865A06">
              <w:rPr>
                <w:b/>
                <w:lang w:eastAsia="ru-RU"/>
              </w:rPr>
              <w:t>Наименование периодических изданий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suppressAutoHyphens/>
              <w:ind w:left="-97" w:right="-89"/>
              <w:jc w:val="center"/>
              <w:rPr>
                <w:b/>
                <w:lang w:eastAsia="ru-RU"/>
              </w:rPr>
            </w:pPr>
            <w:r w:rsidRPr="00865A06">
              <w:rPr>
                <w:b/>
                <w:lang w:eastAsia="ru-RU"/>
              </w:rPr>
              <w:t>Хранение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A2717D" w:rsidRDefault="00DF63CD" w:rsidP="00EC3E39">
            <w:pPr>
              <w:rPr>
                <w:lang w:val="en-US"/>
              </w:rPr>
            </w:pPr>
            <w:r w:rsidRPr="00865A06">
              <w:t xml:space="preserve">Бурение и нефть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08" w:right="-108"/>
              <w:jc w:val="center"/>
              <w:rPr>
                <w:lang w:eastAsia="ru-RU"/>
              </w:rPr>
            </w:pPr>
            <w:r w:rsidRPr="00865A06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EC3E39">
            <w:proofErr w:type="spellStart"/>
            <w:r w:rsidRPr="00865A06">
              <w:t>Геоинформатика</w:t>
            </w:r>
            <w:proofErr w:type="spellEnd"/>
            <w:r w:rsidRPr="00865A06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08" w:right="-108"/>
              <w:jc w:val="center"/>
              <w:rPr>
                <w:lang w:eastAsia="ru-RU"/>
              </w:rPr>
            </w:pPr>
            <w:r w:rsidRPr="00865A06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EC3E39">
            <w:r>
              <w:t>Геология нефти и газа</w:t>
            </w:r>
            <w: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08" w:right="-108"/>
              <w:jc w:val="center"/>
              <w:rPr>
                <w:lang w:eastAsia="ru-RU"/>
              </w:rPr>
            </w:pPr>
            <w:r w:rsidRPr="00865A06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EC3E39">
            <w:r w:rsidRPr="00385615">
              <w:t>Геология, геофизика и разработка нефтяных и газовых месторождений</w:t>
            </w:r>
            <w:r w:rsidRPr="00865A06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08" w:right="-108"/>
              <w:jc w:val="center"/>
              <w:rPr>
                <w:lang w:eastAsia="ru-RU"/>
              </w:rPr>
            </w:pPr>
            <w:r w:rsidRPr="00865A06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597EA9">
            <w:r w:rsidRPr="00865A06">
              <w:t>Геоэкология</w:t>
            </w:r>
            <w:proofErr w:type="gramStart"/>
            <w:r w:rsidR="00597EA9">
              <w:t>.</w:t>
            </w:r>
            <w:proofErr w:type="gramEnd"/>
            <w:r w:rsidRPr="00865A06">
              <w:t xml:space="preserve"> </w:t>
            </w:r>
            <w:r w:rsidR="00597EA9" w:rsidRPr="00865A06">
              <w:t xml:space="preserve">Инженерная </w:t>
            </w:r>
            <w:r w:rsidRPr="00865A06">
              <w:t xml:space="preserve">геология, гидрогеология, геокриология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08" w:right="-108"/>
              <w:jc w:val="center"/>
              <w:rPr>
                <w:lang w:eastAsia="ru-RU"/>
              </w:rPr>
            </w:pPr>
            <w:r w:rsidRPr="00865A06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EC3E39">
            <w:r w:rsidRPr="00D1159D">
              <w:t>Дефектоскопия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08" w:right="-108"/>
              <w:jc w:val="center"/>
            </w:pPr>
            <w:r w:rsidRPr="00865A06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EC3E39">
            <w:r w:rsidRPr="00865A06">
              <w:t xml:space="preserve">Защита окружающей среды в нефтегазовом комплексе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08" w:right="-108"/>
              <w:jc w:val="center"/>
              <w:rPr>
                <w:lang w:eastAsia="ru-RU"/>
              </w:rPr>
            </w:pPr>
            <w:r w:rsidRPr="00865A06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EC3E39">
            <w:r>
              <w:t>Наука и техника в дорожной отрасли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Default="00DF63CD" w:rsidP="00EC3E39">
            <w:r w:rsidRPr="00216950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EC3E39">
            <w:r>
              <w:t xml:space="preserve">Нефтепереработка и нефтехимия. Научно-технические достижения и передовой опыт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08" w:right="-108"/>
              <w:jc w:val="center"/>
            </w:pPr>
            <w:r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EC3E39">
            <w:r w:rsidRPr="00865A06">
              <w:t xml:space="preserve">Нефтепромысловое дело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08" w:right="-108"/>
              <w:jc w:val="center"/>
              <w:rPr>
                <w:lang w:eastAsia="ru-RU"/>
              </w:rPr>
            </w:pPr>
            <w:r w:rsidRPr="00865A06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EC3E39">
            <w:r w:rsidRPr="00865A06">
              <w:t xml:space="preserve">Нефтехимия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08" w:right="-108"/>
              <w:jc w:val="center"/>
              <w:rPr>
                <w:lang w:eastAsia="ru-RU"/>
              </w:rPr>
            </w:pPr>
            <w:r w:rsidRPr="00865A06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EC3E39">
            <w:r w:rsidRPr="00865A06">
              <w:t xml:space="preserve">Оборудование и технологии для нефтегазового комплекса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08" w:right="-108"/>
              <w:jc w:val="center"/>
              <w:rPr>
                <w:lang w:eastAsia="ru-RU"/>
              </w:rPr>
            </w:pPr>
            <w:r w:rsidRPr="00865A06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EC3E39">
            <w:r w:rsidRPr="00865A06">
              <w:t xml:space="preserve">Проблемы сбора, подготовки и транспорта нефти и нефтепродуктов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ind w:left="-108" w:right="-108"/>
              <w:jc w:val="center"/>
              <w:rPr>
                <w:lang w:eastAsia="ru-RU"/>
              </w:rPr>
            </w:pPr>
            <w:r w:rsidRPr="00865A06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Default="00DF63CD" w:rsidP="00EC3E39">
            <w:r>
              <w:t>Строительная механика и расчет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Default="00DF63CD" w:rsidP="00EC3E39">
            <w:r w:rsidRPr="00AA5926">
              <w:t>http://www.elibrary.ru</w:t>
            </w:r>
          </w:p>
        </w:tc>
      </w:tr>
      <w:tr w:rsidR="00002F7F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7F" w:rsidRPr="00865A06" w:rsidRDefault="00002F7F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7F" w:rsidRPr="00865A06" w:rsidRDefault="00002F7F" w:rsidP="00EC3E39">
            <w:r w:rsidRPr="00C533F1">
              <w:t xml:space="preserve">Строительные материалы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7F" w:rsidRDefault="00002F7F">
            <w:r w:rsidRPr="000C1EFE">
              <w:t>http://www.elibrary.ru</w:t>
            </w:r>
          </w:p>
        </w:tc>
      </w:tr>
      <w:tr w:rsidR="00002F7F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7F" w:rsidRPr="00865A06" w:rsidRDefault="00002F7F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7F" w:rsidRPr="00865A06" w:rsidRDefault="00002F7F" w:rsidP="00EC3E39">
            <w:r w:rsidRPr="00002F7F">
              <w:t>Строительство нефтяных и газовых скважин на суше и на море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7F" w:rsidRDefault="00002F7F">
            <w:r w:rsidRPr="000C1EFE">
              <w:t>http://www.elibrary.ru</w:t>
            </w:r>
          </w:p>
        </w:tc>
      </w:tr>
      <w:tr w:rsidR="00DF63CD" w:rsidRPr="00865A06" w:rsidTr="00EC3E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CD" w:rsidRPr="00865A06" w:rsidRDefault="00DF63CD" w:rsidP="00EC3E39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Pr="00865A06" w:rsidRDefault="00DF63CD" w:rsidP="00EC3E39">
            <w:r w:rsidRPr="00865A06">
              <w:t>Транспорт и хранение нефтепродуктов и углеводородного сырья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CD" w:rsidRDefault="00DF63CD" w:rsidP="00EC3E39">
            <w:r w:rsidRPr="00EF7942">
              <w:t>http://www.elibrary.ru</w:t>
            </w:r>
          </w:p>
        </w:tc>
      </w:tr>
    </w:tbl>
    <w:p w:rsidR="00DF63CD" w:rsidRDefault="00DF63CD" w:rsidP="00DF63CD">
      <w:pPr>
        <w:rPr>
          <w:b/>
          <w:sz w:val="20"/>
          <w:szCs w:val="20"/>
        </w:rPr>
      </w:pPr>
      <w:bookmarkStart w:id="0" w:name="_GoBack"/>
      <w:bookmarkEnd w:id="0"/>
    </w:p>
    <w:p w:rsidR="00DF63CD" w:rsidRDefault="00DF63CD" w:rsidP="00DF63CD">
      <w:pPr>
        <w:rPr>
          <w:b/>
          <w:sz w:val="20"/>
          <w:szCs w:val="20"/>
        </w:rPr>
      </w:pPr>
    </w:p>
    <w:p w:rsidR="00997CC6" w:rsidRDefault="00997CC6"/>
    <w:sectPr w:rsidR="0099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43E58"/>
    <w:multiLevelType w:val="hybridMultilevel"/>
    <w:tmpl w:val="00203D20"/>
    <w:lvl w:ilvl="0" w:tplc="4C0025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CD"/>
    <w:rsid w:val="00002F7F"/>
    <w:rsid w:val="00597EA9"/>
    <w:rsid w:val="00997CC6"/>
    <w:rsid w:val="00C533F1"/>
    <w:rsid w:val="00DF63CD"/>
    <w:rsid w:val="00E1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Венера Решатовна</dc:creator>
  <cp:lastModifiedBy>Коваленко Венера Решатовна</cp:lastModifiedBy>
  <cp:revision>4</cp:revision>
  <dcterms:created xsi:type="dcterms:W3CDTF">2021-10-12T05:21:00Z</dcterms:created>
  <dcterms:modified xsi:type="dcterms:W3CDTF">2022-09-07T10:00:00Z</dcterms:modified>
</cp:coreProperties>
</file>