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D69" w:rsidRPr="005B1E0E" w:rsidRDefault="00DB1D69" w:rsidP="00016699">
      <w:pPr>
        <w:jc w:val="right"/>
        <w:rPr>
          <w:b/>
          <w:i/>
          <w:sz w:val="72"/>
          <w:szCs w:val="72"/>
          <w:u w:val="singl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5B1E0E">
        <w:rPr>
          <w:b/>
          <w:i/>
          <w:sz w:val="72"/>
          <w:szCs w:val="72"/>
          <w:u w:val="singl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«….   </w:t>
      </w:r>
      <w:r w:rsidRPr="005B1E0E">
        <w:rPr>
          <w:b/>
          <w:i/>
          <w:sz w:val="72"/>
          <w:szCs w:val="72"/>
          <w:u w:val="singl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Женщина до сих пор остается загадкой человечества своим образом </w:t>
      </w:r>
      <w:r w:rsidR="003037CE" w:rsidRPr="005B1E0E">
        <w:rPr>
          <w:b/>
          <w:i/>
          <w:sz w:val="72"/>
          <w:szCs w:val="72"/>
          <w:u w:val="singl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м ы с л е й</w:t>
      </w:r>
      <w:r w:rsidRPr="005B1E0E">
        <w:rPr>
          <w:b/>
          <w:i/>
          <w:sz w:val="72"/>
          <w:szCs w:val="72"/>
          <w:u w:val="singl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, ч у в с т в е н </w:t>
      </w:r>
      <w:r w:rsidRPr="005B1E0E">
        <w:rPr>
          <w:b/>
          <w:i/>
          <w:sz w:val="72"/>
          <w:szCs w:val="72"/>
          <w:u w:val="singl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о с т ь ю</w:t>
      </w:r>
      <w:proofErr w:type="gramStart"/>
      <w:r w:rsidRPr="005B1E0E">
        <w:rPr>
          <w:b/>
          <w:i/>
          <w:sz w:val="72"/>
          <w:szCs w:val="72"/>
          <w:u w:val="singl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,</w:t>
      </w:r>
      <w:proofErr w:type="gramEnd"/>
      <w:r w:rsidRPr="005B1E0E">
        <w:rPr>
          <w:b/>
          <w:i/>
          <w:sz w:val="72"/>
          <w:szCs w:val="72"/>
          <w:u w:val="singl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с п о с о б н о с т ь ю </w:t>
      </w:r>
      <w:r w:rsidRPr="005B1E0E">
        <w:rPr>
          <w:b/>
          <w:i/>
          <w:sz w:val="72"/>
          <w:szCs w:val="72"/>
          <w:u w:val="singl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B1E0E">
        <w:rPr>
          <w:b/>
          <w:i/>
          <w:sz w:val="72"/>
          <w:szCs w:val="72"/>
          <w:u w:val="singl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п р и в</w:t>
      </w:r>
      <w:r w:rsidRPr="005B1E0E">
        <w:rPr>
          <w:b/>
          <w:i/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B1E0E">
        <w:rPr>
          <w:b/>
          <w:i/>
          <w:sz w:val="72"/>
          <w:szCs w:val="72"/>
          <w:u w:val="singl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я з ы в а т ь с я безотчетно и крепко. Женщина — та, что несет в мир жизнь…</w:t>
      </w:r>
      <w:r w:rsidRPr="005B1E0E">
        <w:rPr>
          <w:b/>
          <w:i/>
          <w:sz w:val="72"/>
          <w:szCs w:val="72"/>
          <w:u w:val="singl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DB1D69" w:rsidRPr="005B1E0E" w:rsidRDefault="00DB1D69" w:rsidP="00DB1D69">
      <w:pPr>
        <w:jc w:val="right"/>
        <w:rPr>
          <w:b/>
          <w:i/>
          <w:sz w:val="72"/>
          <w:szCs w:val="72"/>
          <w:u w:val="singl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5B1E0E">
        <w:rPr>
          <w:b/>
          <w:i/>
          <w:sz w:val="72"/>
          <w:szCs w:val="72"/>
          <w:u w:val="singl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Предлагаем Вам, уважаемые пользователи ознакомиться и по возможности прочесть прекрасные книги о Женщинах.</w:t>
      </w:r>
    </w:p>
    <w:p w:rsidR="00CA4141" w:rsidRPr="00CA4141" w:rsidRDefault="00CA4141" w:rsidP="00F559C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</w:pPr>
      <w:r w:rsidRPr="005B1E0E">
        <w:rPr>
          <w:rFonts w:ascii="Tahoma" w:eastAsia="Times New Roman" w:hAnsi="Tahoma" w:cs="Tahoma"/>
          <w:i/>
          <w:noProof/>
          <w:color w:val="333333"/>
          <w:sz w:val="36"/>
          <w:szCs w:val="36"/>
          <w:lang w:eastAsia="ru-RU"/>
        </w:rPr>
        <w:lastRenderedPageBreak/>
        <w:drawing>
          <wp:inline distT="0" distB="0" distL="0" distR="0" wp14:anchorId="1EA79F3A" wp14:editId="1F944273">
            <wp:extent cx="3762375" cy="5289643"/>
            <wp:effectExtent l="0" t="0" r="0" b="6350"/>
            <wp:docPr id="13" name="Рисунок 13" descr="https://bibliochesma.eps74.ru/Upload/images/2-podstrochnik-zhizn-lilianny-lunginoy-rasskazannaya-eu-v-filme-olega-dorm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bliochesma.eps74.ru/Upload/images/2-podstrochnik-zhizn-lilianny-lunginoy-rasskazannaya-eu-v-filme-olega-dorman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68" cy="529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9C8" w:rsidRPr="005B1E0E">
        <w:rPr>
          <w:rFonts w:ascii="Tahoma" w:eastAsia="Times New Roman" w:hAnsi="Tahoma" w:cs="Tahoma"/>
          <w:b/>
          <w:bCs/>
          <w:i/>
          <w:color w:val="333333"/>
          <w:sz w:val="36"/>
          <w:szCs w:val="36"/>
          <w:lang w:eastAsia="ru-RU"/>
        </w:rPr>
        <w:t xml:space="preserve">   </w:t>
      </w:r>
      <w:r w:rsidRPr="005B1E0E">
        <w:rPr>
          <w:rFonts w:ascii="Tahoma" w:eastAsia="Times New Roman" w:hAnsi="Tahoma" w:cs="Tahoma"/>
          <w:b/>
          <w:bCs/>
          <w:i/>
          <w:color w:val="333333"/>
          <w:sz w:val="36"/>
          <w:szCs w:val="36"/>
          <w:lang w:eastAsia="ru-RU"/>
        </w:rPr>
        <w:t xml:space="preserve">Подстрочник. Жизнь </w:t>
      </w:r>
      <w:proofErr w:type="spellStart"/>
      <w:r w:rsidR="00F559C8" w:rsidRPr="005B1E0E">
        <w:rPr>
          <w:rFonts w:ascii="Tahoma" w:eastAsia="Times New Roman" w:hAnsi="Tahoma" w:cs="Tahoma"/>
          <w:b/>
          <w:bCs/>
          <w:i/>
          <w:color w:val="333333"/>
          <w:sz w:val="36"/>
          <w:szCs w:val="36"/>
          <w:lang w:eastAsia="ru-RU"/>
        </w:rPr>
        <w:t>Лилианнны</w:t>
      </w:r>
      <w:proofErr w:type="spellEnd"/>
      <w:r w:rsidR="00F559C8" w:rsidRPr="005B1E0E">
        <w:rPr>
          <w:rFonts w:ascii="Tahoma" w:eastAsia="Times New Roman" w:hAnsi="Tahoma" w:cs="Tahoma"/>
          <w:b/>
          <w:bCs/>
          <w:i/>
          <w:color w:val="333333"/>
          <w:sz w:val="36"/>
          <w:szCs w:val="36"/>
          <w:lang w:eastAsia="ru-RU"/>
        </w:rPr>
        <w:t xml:space="preserve"> </w:t>
      </w:r>
      <w:proofErr w:type="spellStart"/>
      <w:r w:rsidRPr="005B1E0E">
        <w:rPr>
          <w:rFonts w:ascii="Tahoma" w:eastAsia="Times New Roman" w:hAnsi="Tahoma" w:cs="Tahoma"/>
          <w:b/>
          <w:bCs/>
          <w:i/>
          <w:color w:val="333333"/>
          <w:sz w:val="36"/>
          <w:szCs w:val="36"/>
          <w:lang w:eastAsia="ru-RU"/>
        </w:rPr>
        <w:t>Лунгиной</w:t>
      </w:r>
      <w:proofErr w:type="spellEnd"/>
      <w:r w:rsidRPr="005B1E0E">
        <w:rPr>
          <w:rFonts w:ascii="Tahoma" w:eastAsia="Times New Roman" w:hAnsi="Tahoma" w:cs="Tahoma"/>
          <w:b/>
          <w:bCs/>
          <w:i/>
          <w:color w:val="333333"/>
          <w:sz w:val="36"/>
          <w:szCs w:val="36"/>
          <w:lang w:eastAsia="ru-RU"/>
        </w:rPr>
        <w:t xml:space="preserve">, рассказанная ею в фильме Олега </w:t>
      </w:r>
      <w:proofErr w:type="spellStart"/>
      <w:r w:rsidRPr="005B1E0E">
        <w:rPr>
          <w:rFonts w:ascii="Tahoma" w:eastAsia="Times New Roman" w:hAnsi="Tahoma" w:cs="Tahoma"/>
          <w:b/>
          <w:bCs/>
          <w:i/>
          <w:color w:val="333333"/>
          <w:sz w:val="36"/>
          <w:szCs w:val="36"/>
          <w:lang w:eastAsia="ru-RU"/>
        </w:rPr>
        <w:t>Дормана</w:t>
      </w:r>
      <w:proofErr w:type="spellEnd"/>
      <w:r w:rsidRPr="005B1E0E">
        <w:rPr>
          <w:rFonts w:ascii="Tahoma" w:eastAsia="Times New Roman" w:hAnsi="Tahoma" w:cs="Tahoma"/>
          <w:b/>
          <w:bCs/>
          <w:i/>
          <w:color w:val="333333"/>
          <w:sz w:val="36"/>
          <w:szCs w:val="36"/>
          <w:lang w:eastAsia="ru-RU"/>
        </w:rPr>
        <w:t>.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21"/>
          <w:szCs w:val="21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</w:pPr>
      <w:proofErr w:type="spellStart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lastRenderedPageBreak/>
        <w:t>Лилианна</w:t>
      </w:r>
      <w:proofErr w:type="spellEnd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 xml:space="preserve"> </w:t>
      </w:r>
      <w:proofErr w:type="spellStart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Лунгина</w:t>
      </w:r>
      <w:proofErr w:type="spellEnd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 xml:space="preserve"> - прославленный мастер литературного перевода. Благодаря ей русские читатели узнали "Малыша и </w:t>
      </w:r>
      <w:proofErr w:type="spellStart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Карлсона</w:t>
      </w:r>
      <w:proofErr w:type="spellEnd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" и "</w:t>
      </w:r>
      <w:proofErr w:type="spellStart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Пеппи</w:t>
      </w:r>
      <w:proofErr w:type="spellEnd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 xml:space="preserve"> </w:t>
      </w:r>
      <w:proofErr w:type="spellStart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Длинныйчулок</w:t>
      </w:r>
      <w:proofErr w:type="spellEnd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 xml:space="preserve">" </w:t>
      </w:r>
      <w:proofErr w:type="spellStart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Астрид</w:t>
      </w:r>
      <w:proofErr w:type="spellEnd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 xml:space="preserve"> Линдгрен, романы Гамсуна, Стриндберга, Белля, Сименона, </w:t>
      </w:r>
      <w:proofErr w:type="spellStart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Виана</w:t>
      </w:r>
      <w:proofErr w:type="spellEnd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 xml:space="preserve">, </w:t>
      </w:r>
      <w:proofErr w:type="spellStart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Ажара</w:t>
      </w:r>
      <w:proofErr w:type="spellEnd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. В детстве она жила во Франции, Палестине, Германии, а в начале тридцатых годов вернулась на родину, в СССР, где работал ее отец.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 xml:space="preserve">История жизни этой удивительной женщины глубоко выразила двадцатый век. Это история драматической эпохи и одновременно захватывающий устный роман, в котором есть все: семейная драма - и судьбы русских эмигрантов, любовь - и столкновение с немецким фашизмом, смерть отца - и трагедии тридцать седьмого года, война и эвакуация, "оттепель", распад советской империи и зарождение новой России. Виктор Некрасов, Давид Самойлов, Твардовский, Солженицын, Евтушенко, Хрущев, Синявский, Бродский, </w:t>
      </w:r>
      <w:proofErr w:type="spellStart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Астрид</w:t>
      </w:r>
      <w:proofErr w:type="spellEnd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 xml:space="preserve"> Линдгрен - вот герои ее повествования, далекие и близкие спутники ее жизни, которую она согласилась рассказать перед камерой в документальном фильме Олега </w:t>
      </w:r>
      <w:proofErr w:type="spellStart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Дормана</w:t>
      </w:r>
      <w:proofErr w:type="spellEnd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.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</w:p>
    <w:p w:rsidR="00F559C8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333333"/>
          <w:sz w:val="36"/>
          <w:szCs w:val="36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2E899AE" wp14:editId="005C6761">
            <wp:extent cx="5743575" cy="4811069"/>
            <wp:effectExtent l="0" t="0" r="0" b="8890"/>
            <wp:docPr id="11" name="Рисунок 11" descr="https://bibliochesma.eps74.ru/Upload/images/4-18025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bliochesma.eps74.ru/Upload/images/4-180250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81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9C8" w:rsidRDefault="00F559C8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333333"/>
          <w:sz w:val="36"/>
          <w:szCs w:val="36"/>
          <w:lang w:eastAsia="ru-RU"/>
        </w:rPr>
      </w:pPr>
      <w:r>
        <w:rPr>
          <w:rFonts w:ascii="Tahoma" w:eastAsia="Times New Roman" w:hAnsi="Tahoma" w:cs="Tahoma"/>
          <w:b/>
          <w:bCs/>
          <w:color w:val="333333"/>
          <w:sz w:val="36"/>
          <w:szCs w:val="36"/>
          <w:lang w:eastAsia="ru-RU"/>
        </w:rPr>
        <w:t xml:space="preserve">                                          </w:t>
      </w:r>
    </w:p>
    <w:p w:rsidR="00F559C8" w:rsidRDefault="00F559C8" w:rsidP="00F559C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333333"/>
          <w:sz w:val="36"/>
          <w:szCs w:val="36"/>
          <w:lang w:eastAsia="ru-RU"/>
        </w:rPr>
      </w:pPr>
    </w:p>
    <w:p w:rsidR="00F559C8" w:rsidRDefault="00F559C8" w:rsidP="00F559C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333333"/>
          <w:sz w:val="36"/>
          <w:szCs w:val="36"/>
          <w:lang w:eastAsia="ru-RU"/>
        </w:rPr>
      </w:pPr>
    </w:p>
    <w:p w:rsidR="00CA4141" w:rsidRPr="00CA4141" w:rsidRDefault="00CA4141" w:rsidP="00F559C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i/>
          <w:color w:val="333333"/>
          <w:sz w:val="36"/>
          <w:szCs w:val="36"/>
          <w:lang w:eastAsia="ru-RU"/>
        </w:rPr>
      </w:pPr>
      <w:r w:rsidRPr="005E273F">
        <w:rPr>
          <w:rFonts w:ascii="Tahoma" w:eastAsia="Times New Roman" w:hAnsi="Tahoma" w:cs="Tahoma"/>
          <w:b/>
          <w:bCs/>
          <w:i/>
          <w:color w:val="333333"/>
          <w:sz w:val="36"/>
          <w:szCs w:val="36"/>
          <w:lang w:eastAsia="ru-RU"/>
        </w:rPr>
        <w:t>Богиня искусств Ирина Архипова.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36"/>
          <w:szCs w:val="36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36"/>
          <w:szCs w:val="36"/>
          <w:lang w:eastAsia="ru-RU"/>
        </w:rPr>
        <w:lastRenderedPageBreak/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Книга рассказывает о великой русской певице, одной из лучших певиц мировой оперной сцены XX века, крупнейшем общественном деятеле и выдающемся организаторе музыкально-просветительского дела в России. Созданная на основе воспоминаний коллег - великих русских музыкантов XX века, учеников и воспитанников Ирины Константиновны, а также ее друзей, книга вводит читателя в мир современной музыкальной жизни. Многие страницы - это свободный рассказ самой И. К. Архиповой о личной жизни, о молодых певцах - будущем русской сцены XXI века. В книге большое внимание уделено общественной деятельности великой русской певицы, энтузиаста и подвижницы Русской сцены. Книга иллюстрирована фотографиями из личного архива И. К. Архиповой и ее семьи.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21"/>
          <w:szCs w:val="21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21"/>
          <w:szCs w:val="21"/>
          <w:lang w:eastAsia="ru-RU"/>
        </w:rPr>
        <w:t> </w:t>
      </w:r>
    </w:p>
    <w:p w:rsidR="00016699" w:rsidRDefault="00CA4141" w:rsidP="0001669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333333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3F6AC6F" wp14:editId="59420101">
            <wp:extent cx="7791450" cy="5194300"/>
            <wp:effectExtent l="0" t="0" r="0" b="6350"/>
            <wp:docPr id="10" name="Рисунок 10" descr="https://bibliochesma.eps74.ru/Upload/images/5-cover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ibliochesma.eps74.ru/Upload/images/5-cover-1200x8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99" w:rsidRDefault="00016699" w:rsidP="0001669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333333"/>
          <w:sz w:val="21"/>
          <w:szCs w:val="21"/>
          <w:lang w:eastAsia="ru-RU"/>
        </w:rPr>
      </w:pPr>
    </w:p>
    <w:p w:rsidR="00F559C8" w:rsidRDefault="00F559C8" w:rsidP="0001669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333333"/>
          <w:sz w:val="36"/>
          <w:szCs w:val="36"/>
          <w:lang w:eastAsia="ru-RU"/>
        </w:rPr>
      </w:pPr>
    </w:p>
    <w:p w:rsidR="00CA4141" w:rsidRPr="00CA4141" w:rsidRDefault="00CA4141" w:rsidP="0001669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</w:pPr>
      <w:r w:rsidRPr="00861FE0">
        <w:rPr>
          <w:rFonts w:ascii="Tahoma" w:eastAsia="Times New Roman" w:hAnsi="Tahoma" w:cs="Tahoma"/>
          <w:b/>
          <w:bCs/>
          <w:i/>
          <w:color w:val="333333"/>
          <w:sz w:val="36"/>
          <w:szCs w:val="36"/>
          <w:lang w:eastAsia="ru-RU"/>
        </w:rPr>
        <w:t>Галина Уланова.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lastRenderedPageBreak/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Издание, посвященное 100.летию со дня рождения Галины Сергеевны Улановой, расскажет о творческом пути великой русской балерины, ее самых известных ролях, преподавательской работе. Архивные иллюстрации позволят тем, кто не видел Галину Уланову на сцене,</w:t>
      </w:r>
      <w:r w:rsidRPr="00CA4141">
        <w:rPr>
          <w:rFonts w:ascii="Tahoma" w:eastAsia="Times New Roman" w:hAnsi="Tahoma" w:cs="Tahoma"/>
          <w:i/>
          <w:color w:val="333333"/>
          <w:sz w:val="21"/>
          <w:szCs w:val="21"/>
          <w:lang w:eastAsia="ru-RU"/>
        </w:rPr>
        <w:t xml:space="preserve"> </w:t>
      </w:r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получить представление о ее удивительном таланте, а тем, кому посчастливилось рукоплескать ей, - вспомнить счастливые минуты наслаждения искусством балета.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32"/>
          <w:szCs w:val="32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32"/>
          <w:szCs w:val="32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</w:p>
    <w:p w:rsidR="00016699" w:rsidRDefault="00CA4141" w:rsidP="0001669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333333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42D73FB" wp14:editId="6EC73E3F">
            <wp:extent cx="6372225" cy="4646414"/>
            <wp:effectExtent l="0" t="0" r="0" b="1905"/>
            <wp:docPr id="9" name="Рисунок 9" descr="https://bibliochesma.eps74.ru/Upload/images/6-Svetlana-Kovalenko--Anna-Ahmat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ibliochesma.eps74.ru/Upload/images/6-Svetlana-Kovalenko--Anna-Ahmatov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64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99" w:rsidRDefault="00016699" w:rsidP="0001669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333333"/>
          <w:sz w:val="21"/>
          <w:szCs w:val="21"/>
          <w:lang w:eastAsia="ru-RU"/>
        </w:rPr>
      </w:pPr>
    </w:p>
    <w:p w:rsidR="00F559C8" w:rsidRDefault="00F559C8" w:rsidP="0001669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333333"/>
          <w:sz w:val="36"/>
          <w:szCs w:val="36"/>
          <w:lang w:eastAsia="ru-RU"/>
        </w:rPr>
      </w:pPr>
    </w:p>
    <w:p w:rsidR="00F559C8" w:rsidRDefault="00F559C8" w:rsidP="0001669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333333"/>
          <w:sz w:val="36"/>
          <w:szCs w:val="36"/>
          <w:lang w:eastAsia="ru-RU"/>
        </w:rPr>
      </w:pPr>
    </w:p>
    <w:p w:rsidR="00CA4141" w:rsidRPr="00CA4141" w:rsidRDefault="00CA4141" w:rsidP="0001669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</w:pPr>
      <w:r w:rsidRPr="00861FE0">
        <w:rPr>
          <w:rFonts w:ascii="Tahoma" w:eastAsia="Times New Roman" w:hAnsi="Tahoma" w:cs="Tahoma"/>
          <w:b/>
          <w:bCs/>
          <w:i/>
          <w:color w:val="333333"/>
          <w:sz w:val="36"/>
          <w:szCs w:val="36"/>
          <w:lang w:eastAsia="ru-RU"/>
        </w:rPr>
        <w:t>Анна Ахматова.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lastRenderedPageBreak/>
        <w:t>Светлана Коваленко, известный исследователь судьбы и творчества Анны Ахматовой, доктор филологических наук, предприняла первую попытку жизнеописания поэта для серии "ЖЗЛ".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 xml:space="preserve">На первый план вынесены важнейшие для понимания поэта темы: родословная Ахматовой и ее поэтическая мифология; Ахматова и ее лирические адресаты: Н. Гумилёв, А. Модильяни, Н. Недоброво, Б. </w:t>
      </w:r>
      <w:proofErr w:type="spellStart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Анреп</w:t>
      </w:r>
      <w:proofErr w:type="spellEnd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, И. Берлин (реальные истории и их преломление в поэзии); культура любви в интерпретации Ахматовой; причины и следствия печально известного постановления ЦК ВК</w:t>
      </w:r>
      <w:proofErr w:type="gramStart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П(</w:t>
      </w:r>
      <w:proofErr w:type="gramEnd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б): судьба ахматовского наследия и др.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Книга, вобравшая ранее малодоступные или же рассеянные по отдельным и специальным изданиям материалы, представит несомненный интерес для читателя.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21"/>
          <w:szCs w:val="21"/>
          <w:lang w:eastAsia="ru-RU"/>
        </w:rPr>
        <w:t> </w:t>
      </w:r>
    </w:p>
    <w:p w:rsidR="00CA4141" w:rsidRPr="00CA4141" w:rsidRDefault="00CA4141" w:rsidP="00F559C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i/>
          <w:color w:val="333333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62F93906" wp14:editId="0E0D7DB7">
            <wp:extent cx="3924300" cy="5785207"/>
            <wp:effectExtent l="0" t="0" r="0" b="6350"/>
            <wp:docPr id="8" name="Рисунок 8" descr="https://bibliochesma.eps74.ru/Upload/images/7-%D0%91%D1%80%D0%B8%D0%B3%20%D0%9B%D0%B8%D0%BB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ibliochesma.eps74.ru/Upload/images/7-%D0%91%D1%80%D0%B8%D0%B3%20%D0%9B%D0%B8%D0%BB%D1%8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642" cy="578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FE0">
        <w:rPr>
          <w:rFonts w:ascii="Tahoma" w:eastAsia="Times New Roman" w:hAnsi="Tahoma" w:cs="Tahoma"/>
          <w:b/>
          <w:bCs/>
          <w:i/>
          <w:color w:val="333333"/>
          <w:sz w:val="36"/>
          <w:szCs w:val="36"/>
          <w:lang w:eastAsia="ru-RU"/>
        </w:rPr>
        <w:t>Пожар сердца. Кого любила Лиля Брик.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lastRenderedPageBreak/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Лиля Брик была одной из самых ярких и необычных женщин своего времени, и не только любовь Маяковского этому причиной. Особенное обаяние, сродни магнетизму, тонкий ум, способность безошибочно видеть талант в других и дар поддержать его, удивительное умение сводить с ума мужчин, заводить самые немыслимые связи, жить не так, как положено, а так, как хочется, все это - Лиля Брик, женщина-загадка.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21"/>
          <w:szCs w:val="21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 xml:space="preserve">Женщина, которую любили и ненавидели люди, чьи имена навсегда вошли в историю. "Злой гений русской поэзии", "муза русского авангарда", "ослепительная царица Сиона </w:t>
      </w:r>
      <w:proofErr w:type="spellStart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евреева</w:t>
      </w:r>
      <w:proofErr w:type="spellEnd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 xml:space="preserve">", "самая замечательная женщина" - так кто же она на самом деле? Новая книга известного писателя Аркадия </w:t>
      </w:r>
      <w:proofErr w:type="spellStart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Ваксберга</w:t>
      </w:r>
      <w:proofErr w:type="spellEnd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 xml:space="preserve"> основана на редких архивных материалах, доступ ко многим из которых стал возможен </w:t>
      </w:r>
      <w:r w:rsidR="006626A0" w:rsidRPr="00861FE0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недавно</w:t>
      </w:r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. Серия "Кумиры. Истории великой любви".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32"/>
          <w:szCs w:val="32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32"/>
          <w:szCs w:val="32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</w:p>
    <w:p w:rsidR="00F559C8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333333"/>
          <w:sz w:val="36"/>
          <w:szCs w:val="36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95FF246" wp14:editId="10DE2B78">
            <wp:extent cx="2886075" cy="4762500"/>
            <wp:effectExtent l="0" t="0" r="9525" b="0"/>
            <wp:docPr id="7" name="Рисунок 7" descr="https://bibliochesma.eps74.ru/Upload/images/8-%D1%81%D0%B0%D0%BC%D1%8B%D0%B5%20%D0%B7%D0%BD%D0%B0%D0%BC%D0%B5%D0%BD%D0%B8%D1%82%D1%8B%D0%B5%20%D0%B6%D0%B5%D0%BD%D1%89%D0%B8%D0%BD%D1%8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ibliochesma.eps74.ru/Upload/images/8-%D1%81%D0%B0%D0%BC%D1%8B%D0%B5%20%D0%B7%D0%BD%D0%B0%D0%BC%D0%B5%D0%BD%D0%B8%D1%82%D1%8B%D0%B5%20%D0%B6%D0%B5%D0%BD%D1%89%D0%B8%D0%BD%D1%8B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9C8" w:rsidRDefault="00F559C8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333333"/>
          <w:sz w:val="36"/>
          <w:szCs w:val="36"/>
          <w:lang w:eastAsia="ru-RU"/>
        </w:rPr>
      </w:pPr>
    </w:p>
    <w:p w:rsidR="00CA4141" w:rsidRPr="00CA4141" w:rsidRDefault="00CA4141" w:rsidP="00F559C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</w:pPr>
      <w:r w:rsidRPr="00861FE0">
        <w:rPr>
          <w:rFonts w:ascii="Tahoma" w:eastAsia="Times New Roman" w:hAnsi="Tahoma" w:cs="Tahoma"/>
          <w:b/>
          <w:bCs/>
          <w:i/>
          <w:color w:val="333333"/>
          <w:sz w:val="36"/>
          <w:szCs w:val="36"/>
          <w:lang w:eastAsia="ru-RU"/>
        </w:rPr>
        <w:t>Самые знаменитые женщины России.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21"/>
          <w:szCs w:val="21"/>
          <w:lang w:eastAsia="ru-RU"/>
        </w:rPr>
        <w:t> </w:t>
      </w:r>
    </w:p>
    <w:p w:rsidR="00F559C8" w:rsidRDefault="00F559C8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36"/>
          <w:szCs w:val="36"/>
          <w:lang w:eastAsia="ru-RU"/>
        </w:rPr>
      </w:pPr>
    </w:p>
    <w:p w:rsidR="00F559C8" w:rsidRDefault="00F559C8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36"/>
          <w:szCs w:val="36"/>
          <w:lang w:eastAsia="ru-RU"/>
        </w:rPr>
      </w:pP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  <w:t>Женщины России... Гордость нашей страны. Нет таких вершин, которые были бы им недоступны. Красота и изящество, ум и талант, воля к победе, благородство и жертвенность - лучшие человеческие качества нашли своё воплощение в представительницах прекрасного пола.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  <w:t>Эта книга расскажет о судьбах женщин, сумевших прославить своё имя и оставить след в истории Отечества.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</w:p>
    <w:p w:rsidR="00675E7C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333333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36364B5F" wp14:editId="5BF65EDE">
            <wp:extent cx="4400550" cy="4767263"/>
            <wp:effectExtent l="0" t="0" r="0" b="0"/>
            <wp:docPr id="6" name="Рисунок 6" descr="https://bibliochesma.eps74.ru/Upload/images/9-%D0%94%D0%BD%D0%B5%D0%B2%D0%BD%D0%B8%D0%BA%D0%B8%20%D0%B8%D0%BC%D0%BF%D0%B5%D1%80%D0%B8%D0%B0%D1%82%D1%80%D0%B8%D1%86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ibliochesma.eps74.ru/Upload/images/9-%D0%94%D0%BD%D0%B5%D0%B2%D0%BD%D0%B8%D0%BA%D0%B8%20%D0%B8%D0%BC%D0%BF%D0%B5%D1%80%D0%B8%D0%B0%D1%82%D1%80%D0%B8%D1%86%D1%8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76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141">
        <w:rPr>
          <w:rFonts w:ascii="Tahoma" w:eastAsia="Times New Roman" w:hAnsi="Tahoma" w:cs="Tahoma"/>
          <w:b/>
          <w:bCs/>
          <w:color w:val="333333"/>
          <w:sz w:val="21"/>
          <w:szCs w:val="21"/>
          <w:lang w:eastAsia="ru-RU"/>
        </w:rPr>
        <w:t xml:space="preserve"> </w:t>
      </w:r>
    </w:p>
    <w:p w:rsidR="00675E7C" w:rsidRDefault="00675E7C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333333"/>
          <w:sz w:val="21"/>
          <w:szCs w:val="21"/>
          <w:lang w:eastAsia="ru-RU"/>
        </w:rPr>
      </w:pPr>
    </w:p>
    <w:p w:rsidR="00675E7C" w:rsidRDefault="00675E7C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333333"/>
          <w:sz w:val="21"/>
          <w:szCs w:val="21"/>
          <w:lang w:eastAsia="ru-RU"/>
        </w:rPr>
      </w:pPr>
    </w:p>
    <w:p w:rsidR="00CA4141" w:rsidRPr="00CA4141" w:rsidRDefault="00CA4141" w:rsidP="00675E7C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i/>
          <w:color w:val="333333"/>
          <w:sz w:val="21"/>
          <w:szCs w:val="21"/>
          <w:lang w:eastAsia="ru-RU"/>
        </w:rPr>
      </w:pPr>
      <w:r w:rsidRPr="00861FE0">
        <w:rPr>
          <w:rFonts w:ascii="Tahoma" w:eastAsia="Times New Roman" w:hAnsi="Tahoma" w:cs="Tahoma"/>
          <w:b/>
          <w:bCs/>
          <w:i/>
          <w:color w:val="333333"/>
          <w:sz w:val="36"/>
          <w:szCs w:val="36"/>
          <w:lang w:eastAsia="ru-RU"/>
        </w:rPr>
        <w:t>Дневники императрицы Марии Федоровны.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lastRenderedPageBreak/>
        <w:t xml:space="preserve">Волею судьбы эта удивительная женщина прожила две жизни, разительно отличающиеся друг от друга. Первую, в которой, казалось, сбылось все, о чем может мечтать женщина. Принцесса </w:t>
      </w:r>
      <w:proofErr w:type="spellStart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Дагмар</w:t>
      </w:r>
      <w:proofErr w:type="spellEnd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, представительница "второразрядного" (по европейским меркам Х</w:t>
      </w:r>
      <w:proofErr w:type="gramStart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I</w:t>
      </w:r>
      <w:proofErr w:type="gramEnd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Х столетия) датского королевского дома, стала супругой наследника Российского престола, впоследствии императора Александра III.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 xml:space="preserve">Ее брак (что случалось тогда нечасто) был заключен не только из династических интересов, но и по большой любви и принес многочисленное потомство. Наконец, императрица Мария Федоровна (это имя </w:t>
      </w:r>
      <w:proofErr w:type="spellStart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Дагмар</w:t>
      </w:r>
      <w:proofErr w:type="spellEnd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 xml:space="preserve"> приняла после принятия православия) приобрела любовь и уважение российского народа за свою неустанную благотворительную деятельность.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 xml:space="preserve">Но затем наступила вторая жизнь... Безвременная смерть мужа и старшего сына, стремительное падение авторитета династии Романовых, Первая мировая война и, наконец, революция 1917 года, отнявшая у нее двух оставшихся сыновей (императора Николая II и великого князя Михаила), четырех внучек и внука - цесаревича Алексея. Самой Марии Федоровне чудом удалось спастись от ужасов революции. События этого периода описаны в ее дневниках за 1914-1923 </w:t>
      </w:r>
      <w:proofErr w:type="spellStart"/>
      <w:proofErr w:type="gramStart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гг</w:t>
      </w:r>
      <w:proofErr w:type="spellEnd"/>
      <w:proofErr w:type="gramEnd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, которые вошли в настоящее издание.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32"/>
          <w:szCs w:val="32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32"/>
          <w:szCs w:val="32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</w:p>
    <w:p w:rsidR="00675E7C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333333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5A23EF2" wp14:editId="0C558AA8">
            <wp:extent cx="3714750" cy="4762500"/>
            <wp:effectExtent l="0" t="0" r="0" b="0"/>
            <wp:docPr id="5" name="Рисунок 5" descr="https://bibliochesma.eps74.ru/Upload/images/10-%D0%BA%D0%BD%D1%8F%D0%B3%D0%B8%D0%BD%D0%B8,%D1%86%D0%B0%D1%80%D0%B8%D1%86%D1%8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ibliochesma.eps74.ru/Upload/images/10-%D0%BA%D0%BD%D1%8F%D0%B3%D0%B8%D0%BD%D0%B8,%D1%86%D0%B0%D1%80%D0%B8%D1%86%D1%8B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141">
        <w:rPr>
          <w:rFonts w:ascii="Tahoma" w:eastAsia="Times New Roman" w:hAnsi="Tahoma" w:cs="Tahoma"/>
          <w:b/>
          <w:bCs/>
          <w:color w:val="333333"/>
          <w:sz w:val="21"/>
          <w:szCs w:val="21"/>
          <w:lang w:eastAsia="ru-RU"/>
        </w:rPr>
        <w:t xml:space="preserve"> </w:t>
      </w:r>
    </w:p>
    <w:p w:rsidR="00675E7C" w:rsidRDefault="00675E7C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333333"/>
          <w:sz w:val="21"/>
          <w:szCs w:val="21"/>
          <w:lang w:eastAsia="ru-RU"/>
        </w:rPr>
      </w:pPr>
    </w:p>
    <w:p w:rsidR="00675E7C" w:rsidRDefault="00675E7C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333333"/>
          <w:sz w:val="21"/>
          <w:szCs w:val="21"/>
          <w:lang w:eastAsia="ru-RU"/>
        </w:rPr>
      </w:pPr>
    </w:p>
    <w:p w:rsidR="00675E7C" w:rsidRDefault="00675E7C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333333"/>
          <w:sz w:val="21"/>
          <w:szCs w:val="21"/>
          <w:lang w:eastAsia="ru-RU"/>
        </w:rPr>
      </w:pP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</w:pPr>
      <w:r w:rsidRPr="0056198C">
        <w:rPr>
          <w:rFonts w:ascii="Tahoma" w:eastAsia="Times New Roman" w:hAnsi="Tahoma" w:cs="Tahoma"/>
          <w:b/>
          <w:bCs/>
          <w:i/>
          <w:color w:val="333333"/>
          <w:sz w:val="36"/>
          <w:szCs w:val="36"/>
          <w:lang w:eastAsia="ru-RU"/>
        </w:rPr>
        <w:t>Княгини, царицы, императрицы и другие знаменитые женщины России.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36"/>
          <w:szCs w:val="36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36"/>
          <w:szCs w:val="36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lastRenderedPageBreak/>
        <w:t>В этой книге в легкой и увлекательной форме рассказывается о женщинах, которые тем или иным образом вошли в историю России. Это - "тюремные затворницы", жены великих князей и царей, могущественные императрицы, ученые и героини войн, неистовые революционерки и фанатичные террористки, преступницы, святые, а также обычные смертные, разделившие нелегкую судьбу своих выдающихся мужей.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21"/>
          <w:szCs w:val="21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</w:p>
    <w:p w:rsidR="00CA4141" w:rsidRPr="00CA4141" w:rsidRDefault="00CA4141" w:rsidP="00F559C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i/>
          <w:color w:val="333333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48B5001C" wp14:editId="62D20B09">
            <wp:extent cx="4114800" cy="5788153"/>
            <wp:effectExtent l="0" t="0" r="0" b="3175"/>
            <wp:docPr id="4" name="Рисунок 4" descr="https://bibliochesma.eps74.ru/Upload/images/11-%D0%B6%D0%B5%D0%BD%D1%89%D0%B8%D0%BD%D1%8B,%D0%B8%D0%B7%D0%BC%D0%B5%D0%BD%D0%B8%D0%B2%D1%88%D0%B8%D0%B5%20%D0%BC%D0%B8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ibliochesma.eps74.ru/Upload/images/11-%D0%B6%D0%B5%D0%BD%D1%89%D0%B8%D0%BD%D1%8B,%D0%B8%D0%B7%D0%BC%D0%B5%D0%BD%D0%B8%D0%B2%D1%88%D0%B8%D0%B5%20%D0%BC%D0%B8%D1%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836" cy="579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9C8">
        <w:rPr>
          <w:rFonts w:ascii="Tahoma" w:eastAsia="Times New Roman" w:hAnsi="Tahoma" w:cs="Tahoma"/>
          <w:b/>
          <w:bCs/>
          <w:color w:val="333333"/>
          <w:sz w:val="21"/>
          <w:szCs w:val="21"/>
          <w:lang w:eastAsia="ru-RU"/>
        </w:rPr>
        <w:t xml:space="preserve">           </w:t>
      </w:r>
      <w:r w:rsidRPr="005B1E0E">
        <w:rPr>
          <w:rFonts w:ascii="Tahoma" w:eastAsia="Times New Roman" w:hAnsi="Tahoma" w:cs="Tahoma"/>
          <w:b/>
          <w:bCs/>
          <w:i/>
          <w:color w:val="333333"/>
          <w:sz w:val="36"/>
          <w:szCs w:val="36"/>
          <w:lang w:eastAsia="ru-RU"/>
        </w:rPr>
        <w:t>Женщины, изменившие мир.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lastRenderedPageBreak/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  <w:t>Испокон веку считалось, что изменять и перестраивать мир - удел мужчин, что лишь "сильному полу" по плечу роль лидеров и преобразователей. И все-таки женщины никогда не оставались вне Истории. Своим, особым образом они влияли на судьбы мира. А уж XX столетие стало поистине "веком женщин"!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  <w:t> </w:t>
      </w:r>
    </w:p>
    <w:p w:rsidR="00CA4141" w:rsidRPr="00CA4141" w:rsidRDefault="00CA4141" w:rsidP="00016699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  <w:t xml:space="preserve">Коко Шанель и Жаклин Кеннеди, принцесса Диана и </w:t>
      </w:r>
      <w:proofErr w:type="spellStart"/>
      <w:r w:rsidRPr="00CA4141"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  <w:t>Эвита</w:t>
      </w:r>
      <w:proofErr w:type="spellEnd"/>
      <w:r w:rsidRPr="00CA4141"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  <w:t xml:space="preserve"> Перрон, Мэрилин Монро и Одри Хепберн, Марлей Дитрих и Грета Гарбо, Эдит Пиаф и Мария </w:t>
      </w:r>
      <w:proofErr w:type="spellStart"/>
      <w:r w:rsidRPr="00CA4141"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  <w:t>Каллас</w:t>
      </w:r>
      <w:proofErr w:type="spellEnd"/>
      <w:r w:rsidRPr="00CA4141"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  <w:t xml:space="preserve">, Гала Дали и Фрида </w:t>
      </w:r>
      <w:proofErr w:type="spellStart"/>
      <w:r w:rsidRPr="00CA4141"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  <w:t>Кало</w:t>
      </w:r>
      <w:proofErr w:type="spellEnd"/>
      <w:r w:rsidRPr="00CA4141"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  <w:t xml:space="preserve">, </w:t>
      </w:r>
      <w:r w:rsidR="00016699" w:rsidRPr="005B1E0E"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  <w:t xml:space="preserve">     </w:t>
      </w:r>
      <w:r w:rsidRPr="00CA4141"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  <w:t xml:space="preserve">Айседора Дункан и Анна Павлова - все они не просто изменили мир, но сделали его стильным, эффектным, </w:t>
      </w:r>
      <w:proofErr w:type="spellStart"/>
      <w:r w:rsidRPr="00CA4141"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  <w:t>харизматичным</w:t>
      </w:r>
      <w:proofErr w:type="spellEnd"/>
      <w:r w:rsidRPr="00CA4141"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  <w:t>, наконец, просто интересным! Чем ответил мир этим блестящим женщинам, чем отблагодарили их современники?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  <w:t>О судьбах великих женщин, об их страстях, трагедиях и триумфах рассказывает новая книга знаменитого телеведущего.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21"/>
          <w:szCs w:val="21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21"/>
          <w:szCs w:val="21"/>
          <w:lang w:eastAsia="ru-RU"/>
        </w:rPr>
        <w:t> </w:t>
      </w:r>
    </w:p>
    <w:p w:rsidR="004C23CC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333333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EFE4272" wp14:editId="6B47D1A6">
            <wp:extent cx="7639050" cy="5092700"/>
            <wp:effectExtent l="0" t="0" r="0" b="0"/>
            <wp:docPr id="3" name="Рисунок 3" descr="https://bibliochesma.eps74.ru/Upload/images/12-%D0%BF%D0%BE%D1%8D%D1%82%D1%8B%20%D0%B8%20%D0%BC%D1%83%D0%B7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ibliochesma.eps74.ru/Upload/images/12-%D0%BF%D0%BE%D1%8D%D1%82%D1%8B%20%D0%B8%20%D0%BC%D1%83%D0%B7%D1%8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CC" w:rsidRDefault="004C23CC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333333"/>
          <w:sz w:val="21"/>
          <w:szCs w:val="21"/>
          <w:lang w:eastAsia="ru-RU"/>
        </w:rPr>
      </w:pPr>
    </w:p>
    <w:p w:rsidR="004C23CC" w:rsidRDefault="004C23CC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333333"/>
          <w:sz w:val="21"/>
          <w:szCs w:val="21"/>
          <w:lang w:eastAsia="ru-RU"/>
        </w:rPr>
      </w:pPr>
    </w:p>
    <w:p w:rsidR="00CA4141" w:rsidRPr="00CA4141" w:rsidRDefault="00CA4141" w:rsidP="004C23CC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</w:pPr>
      <w:r w:rsidRPr="0056198C">
        <w:rPr>
          <w:rFonts w:ascii="Tahoma" w:eastAsia="Times New Roman" w:hAnsi="Tahoma" w:cs="Tahoma"/>
          <w:b/>
          <w:bCs/>
          <w:i/>
          <w:color w:val="333333"/>
          <w:sz w:val="36"/>
          <w:szCs w:val="36"/>
          <w:lang w:eastAsia="ru-RU"/>
        </w:rPr>
        <w:t>Поэты и их музы.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36"/>
          <w:szCs w:val="36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36"/>
          <w:szCs w:val="36"/>
          <w:lang w:eastAsia="ru-RU"/>
        </w:rPr>
        <w:lastRenderedPageBreak/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  <w:t>Творчество каждого выдающегося поэта непременно одухотворялось любовью. Более того, зачастую именно любовь и делала человека Поэтом. Древние греки называли музами богинь, вдохновлявших поэтов и художников, в наши дни музами принято называть женщин, внушающих творцам любовь, а через нее - и вдохновение.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  <w:t>Правда, среди поэтов немало женщин, и названия для их избранников не придумано, однако и в этом случае суть остается той же: большая поэзия приходит в мир через большую любовь. Все новеллы, включенные в нашу книгу, посвящены любви поэтов, все о..</w:t>
      </w:r>
      <w:proofErr w:type="gramStart"/>
      <w:r w:rsidRPr="00CA4141"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  <w:t>.с</w:t>
      </w:r>
      <w:proofErr w:type="gramEnd"/>
      <w:r w:rsidRPr="00CA4141"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  <w:t>одержат портреты людей, оказавшихся достойными этой любви и сумевших вызвать к жизни великие стихи. Без этих людей русская литература, возможно, лишилась бы своих лучших страниц. В историях любви, в ярких человеческих образах перед читателем в нашей книге предстает вся история русской поэзии XIX и XX столетий.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</w:p>
    <w:p w:rsidR="00675E7C" w:rsidRPr="00675E7C" w:rsidRDefault="00CA4141" w:rsidP="00675E7C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333333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3D42BD06" wp14:editId="445A626D">
            <wp:extent cx="3457575" cy="5376530"/>
            <wp:effectExtent l="0" t="0" r="0" b="0"/>
            <wp:docPr id="2" name="Рисунок 2" descr="https://bibliochesma.eps74.ru/Upload/images/13-%D0%BA%D1%80%D0%B0%D1%81%D0%B0%D0%B2%D0%B8%D1%86%D1%8B%20%D1%81%D0%B5%D1%80%D0%B5%D0%B1%D1%80%D1%8F%D0%BD%D0%BD%D0%BE%D0%B3%D0%BE%20%D0%B2%D0%B5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ibliochesma.eps74.ru/Upload/images/13-%D0%BA%D1%80%D0%B0%D1%81%D0%B0%D0%B2%D0%B8%D1%86%D1%8B%20%D1%81%D0%B5%D1%80%D0%B5%D0%B1%D1%80%D1%8F%D0%BD%D0%BD%D0%BE%D0%B3%D0%BE%20%D0%B2%D0%B5%D0%BA%D0%B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327" cy="538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E7C" w:rsidRDefault="00675E7C" w:rsidP="00E610D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333333"/>
          <w:sz w:val="36"/>
          <w:szCs w:val="36"/>
          <w:lang w:eastAsia="ru-RU"/>
        </w:rPr>
      </w:pPr>
    </w:p>
    <w:p w:rsidR="00CA4141" w:rsidRPr="00CA4141" w:rsidRDefault="00CA4141" w:rsidP="00E610D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</w:pPr>
      <w:r w:rsidRPr="000732C6">
        <w:rPr>
          <w:rFonts w:ascii="Tahoma" w:eastAsia="Times New Roman" w:hAnsi="Tahoma" w:cs="Tahoma"/>
          <w:b/>
          <w:bCs/>
          <w:i/>
          <w:color w:val="333333"/>
          <w:sz w:val="36"/>
          <w:szCs w:val="36"/>
          <w:lang w:eastAsia="ru-RU"/>
        </w:rPr>
        <w:t>Серия "Подарочные издания" Красавицы Серебряного века.</w:t>
      </w:r>
    </w:p>
    <w:p w:rsidR="00CA4141" w:rsidRPr="00CA4141" w:rsidRDefault="00CA4141" w:rsidP="00CA414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A4141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lastRenderedPageBreak/>
        <w:t> </w:t>
      </w:r>
    </w:p>
    <w:p w:rsidR="00CA4141" w:rsidRPr="000732C6" w:rsidRDefault="00CA4141" w:rsidP="00CA4141">
      <w:pPr>
        <w:shd w:val="clear" w:color="auto" w:fill="FFFFFF"/>
        <w:spacing w:line="240" w:lineRule="auto"/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</w:pPr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 xml:space="preserve">Сколько самоубийств и дуэлей было из-за женщин! Сколько горячих, благородных молодых людей простились с жизнью из-за безнадежной любви к ним! Эта книга рассказывает об одном из самых удивительных явлений в истории России, в мировой культуре - о знаменитых женщинах-легендах Серебряного века. Все они - </w:t>
      </w:r>
      <w:proofErr w:type="gramStart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пьяняще-обольстительны</w:t>
      </w:r>
      <w:proofErr w:type="gramEnd"/>
      <w:r w:rsidRPr="00CA4141">
        <w:rPr>
          <w:rFonts w:ascii="Tahoma" w:eastAsia="Times New Roman" w:hAnsi="Tahoma" w:cs="Tahoma"/>
          <w:i/>
          <w:color w:val="333333"/>
          <w:sz w:val="32"/>
          <w:szCs w:val="32"/>
          <w:lang w:eastAsia="ru-RU"/>
        </w:rPr>
        <w:t>: аромат необыкновенной чувственности - неотъемлемый атрибут "серебряных" чаровниц. Хрупкие, нежные, беззащитные с виду, гордые недотроги и одновременно манящие, зовущие, алчущие любви.</w:t>
      </w:r>
    </w:p>
    <w:p w:rsidR="00F559C8" w:rsidRDefault="00F559C8" w:rsidP="00CA4141">
      <w:pPr>
        <w:shd w:val="clear" w:color="auto" w:fill="FFFFFF"/>
        <w:spacing w:line="240" w:lineRule="auto"/>
        <w:rPr>
          <w:rFonts w:ascii="Tahoma" w:eastAsia="Times New Roman" w:hAnsi="Tahoma" w:cs="Tahoma"/>
          <w:color w:val="333333"/>
          <w:sz w:val="32"/>
          <w:szCs w:val="32"/>
          <w:lang w:eastAsia="ru-RU"/>
        </w:rPr>
      </w:pPr>
    </w:p>
    <w:p w:rsidR="00675E7C" w:rsidRDefault="00675E7C" w:rsidP="00CA4141">
      <w:pPr>
        <w:shd w:val="clear" w:color="auto" w:fill="FFFFFF"/>
        <w:spacing w:line="240" w:lineRule="auto"/>
        <w:rPr>
          <w:rFonts w:ascii="Tahoma" w:eastAsia="Times New Roman" w:hAnsi="Tahoma" w:cs="Tahoma"/>
          <w:color w:val="333333"/>
          <w:sz w:val="32"/>
          <w:szCs w:val="32"/>
          <w:lang w:eastAsia="ru-RU"/>
        </w:rPr>
      </w:pPr>
    </w:p>
    <w:p w:rsidR="00E610DB" w:rsidRDefault="00E610DB" w:rsidP="00E610DB">
      <w:pPr>
        <w:shd w:val="clear" w:color="auto" w:fill="FFFFFF"/>
        <w:spacing w:line="240" w:lineRule="auto"/>
        <w:jc w:val="center"/>
        <w:rPr>
          <w:rFonts w:ascii="Tahoma" w:eastAsia="Times New Roman" w:hAnsi="Tahoma" w:cs="Tahoma"/>
          <w:color w:val="333333"/>
          <w:sz w:val="32"/>
          <w:szCs w:val="32"/>
          <w:lang w:eastAsia="ru-RU"/>
        </w:rPr>
      </w:pPr>
      <w:r>
        <w:rPr>
          <w:rFonts w:ascii="Tahoma" w:eastAsia="Times New Roman" w:hAnsi="Tahoma" w:cs="Tahoma"/>
          <w:color w:val="333333"/>
          <w:sz w:val="32"/>
          <w:szCs w:val="32"/>
          <w:lang w:eastAsia="ru-RU"/>
        </w:rPr>
        <w:t>-------------------------------------------------</w:t>
      </w:r>
    </w:p>
    <w:p w:rsidR="00E610DB" w:rsidRDefault="00E610DB" w:rsidP="00CA4141">
      <w:pPr>
        <w:shd w:val="clear" w:color="auto" w:fill="FFFFFF"/>
        <w:spacing w:line="240" w:lineRule="auto"/>
        <w:rPr>
          <w:rFonts w:ascii="Tahoma" w:eastAsia="Times New Roman" w:hAnsi="Tahoma" w:cs="Tahoma"/>
          <w:color w:val="333333"/>
          <w:sz w:val="32"/>
          <w:szCs w:val="32"/>
          <w:lang w:eastAsia="ru-RU"/>
        </w:rPr>
      </w:pPr>
    </w:p>
    <w:p w:rsidR="00E610DB" w:rsidRPr="00CA4141" w:rsidRDefault="00E610DB" w:rsidP="00E610DB">
      <w:pPr>
        <w:shd w:val="clear" w:color="auto" w:fill="FFFFFF"/>
        <w:spacing w:line="240" w:lineRule="auto"/>
        <w:jc w:val="center"/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</w:pPr>
      <w:r w:rsidRPr="000732C6">
        <w:rPr>
          <w:rFonts w:ascii="Tahoma" w:eastAsia="Times New Roman" w:hAnsi="Tahoma" w:cs="Tahoma"/>
          <w:i/>
          <w:color w:val="333333"/>
          <w:sz w:val="36"/>
          <w:szCs w:val="36"/>
          <w:lang w:eastAsia="ru-RU"/>
        </w:rPr>
        <w:t>Благодарим за внимание!</w:t>
      </w:r>
      <w:bookmarkStart w:id="0" w:name="_GoBack"/>
      <w:bookmarkEnd w:id="0"/>
    </w:p>
    <w:p w:rsidR="00DB1D69" w:rsidRPr="000732C6" w:rsidRDefault="00DB1D69" w:rsidP="00CA4141">
      <w:pPr>
        <w:rPr>
          <w:i/>
          <w:sz w:val="36"/>
          <w:szCs w:val="36"/>
        </w:rPr>
      </w:pPr>
    </w:p>
    <w:sectPr w:rsidR="00DB1D69" w:rsidRPr="000732C6" w:rsidSect="003037C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AC3"/>
    <w:rsid w:val="00016699"/>
    <w:rsid w:val="000732C6"/>
    <w:rsid w:val="000F1AC3"/>
    <w:rsid w:val="002511FD"/>
    <w:rsid w:val="003037CE"/>
    <w:rsid w:val="004C23CC"/>
    <w:rsid w:val="0056198C"/>
    <w:rsid w:val="005B1E0E"/>
    <w:rsid w:val="005E273F"/>
    <w:rsid w:val="006626A0"/>
    <w:rsid w:val="00675E7C"/>
    <w:rsid w:val="008448F7"/>
    <w:rsid w:val="00861FE0"/>
    <w:rsid w:val="00CA4141"/>
    <w:rsid w:val="00DB1D69"/>
    <w:rsid w:val="00E610DB"/>
    <w:rsid w:val="00F55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A41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B1D6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B1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1D6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A41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CA4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CA414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A41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B1D6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B1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1D6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A41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CA4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CA41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4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37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58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7481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1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67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36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25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07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20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5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34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79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51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63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21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34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74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60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18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01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72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73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31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24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7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60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24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74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68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26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93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8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31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88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81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6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01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57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29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10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30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84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74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08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77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55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67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61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1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35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84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75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50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96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80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20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55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64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16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65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8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93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65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86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110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06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8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0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04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81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42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39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54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06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081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6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82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16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11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87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54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36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83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06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05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25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49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3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15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3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91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0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50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55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70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00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54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46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91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98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34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39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8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71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61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10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43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09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9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5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3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23</Pages>
  <Words>1314</Words>
  <Characters>7495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123</Company>
  <LinksUpToDate>false</LinksUpToDate>
  <CharactersWithSpaces>8792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Циркова Наталия Петровна</dc:creator>
  <cp:lastModifiedBy>Циркова Наталия Петровна</cp:lastModifiedBy>
  <cp:revision>13</cp:revision>
  <dcterms:created xsi:type="dcterms:W3CDTF">2023-02-27T07:33:00Z</dcterms:created>
  <dcterms:modified xsi:type="dcterms:W3CDTF">2023-02-27T08:08:00Z</dcterms:modified>
</cp:coreProperties>
</file>