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9" w:rsidRPr="007C3859" w:rsidRDefault="007C3859" w:rsidP="007C3859">
      <w:pPr>
        <w:shd w:val="clear" w:color="auto" w:fill="FFFFFF"/>
        <w:spacing w:after="240" w:line="240" w:lineRule="auto"/>
        <w:outlineLvl w:val="0"/>
        <w:rPr>
          <w:rFonts w:ascii="PTSerifBold" w:eastAsia="Times New Roman" w:hAnsi="PTSerifBold" w:cs="Times New Roman"/>
          <w:b/>
          <w:color w:val="000000"/>
          <w:kern w:val="36"/>
          <w:sz w:val="36"/>
          <w:szCs w:val="36"/>
          <w:lang w:eastAsia="ru-RU"/>
        </w:rPr>
      </w:pPr>
      <w:r w:rsidRPr="007C3859">
        <w:rPr>
          <w:rFonts w:ascii="PTSerifBold" w:eastAsia="Times New Roman" w:hAnsi="PTSerifBold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-5715</wp:posOffset>
            </wp:positionV>
            <wp:extent cx="3768725" cy="5307330"/>
            <wp:effectExtent l="19050" t="0" r="3175" b="0"/>
            <wp:wrapSquare wrapText="bothSides"/>
            <wp:docPr id="1" name="Рисунок 1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859">
        <w:rPr>
          <w:rFonts w:ascii="PTSerifBold" w:eastAsia="Times New Roman" w:hAnsi="PTSerifBold" w:cs="Times New Roman"/>
          <w:b/>
          <w:color w:val="000000"/>
          <w:kern w:val="36"/>
          <w:sz w:val="36"/>
          <w:szCs w:val="36"/>
          <w:lang w:eastAsia="ru-RU"/>
        </w:rPr>
        <w:t>Телефон доверия - служба психологической помощи</w:t>
      </w:r>
    </w:p>
    <w:p w:rsidR="007C3859" w:rsidRPr="00EE2F14" w:rsidRDefault="007C3859" w:rsidP="007C385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E2F1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 </w:t>
      </w:r>
      <w:r w:rsidRPr="00EE2F1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8-800-2000-122</w:t>
      </w:r>
      <w:r w:rsidRPr="00EE2F1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7C3859" w:rsidRPr="00EE2F14" w:rsidRDefault="007C3859" w:rsidP="007C385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EE2F1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При звонке на этот номер в любом населенном пункте Российской Федерации со стационарных или мобильных телефонов </w:t>
      </w:r>
      <w:hyperlink r:id="rId5" w:tgtFrame="_blank" w:history="1">
        <w:r w:rsidRPr="00EE2F1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дети в трудной жизненной ситуации</w:t>
        </w:r>
      </w:hyperlink>
      <w:r w:rsidRPr="00EE2F1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031566" w:rsidRPr="00EE2F14" w:rsidRDefault="007C3859" w:rsidP="007C385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E2F1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</w:t>
      </w:r>
      <w:bookmarkStart w:id="0" w:name="_GoBack"/>
      <w:bookmarkEnd w:id="0"/>
      <w:r w:rsidRPr="00EE2F1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 телефон доверия гарантируется.</w:t>
      </w:r>
    </w:p>
    <w:sectPr w:rsidR="00031566" w:rsidRPr="00EE2F14" w:rsidSect="00EE2F14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2CE8"/>
    <w:rsid w:val="00031566"/>
    <w:rsid w:val="001D2CE8"/>
    <w:rsid w:val="006013D5"/>
    <w:rsid w:val="007C3859"/>
    <w:rsid w:val="00E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deti-v-trudnoj-zhiznennoj-situac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dcterms:created xsi:type="dcterms:W3CDTF">2015-05-15T17:20:00Z</dcterms:created>
  <dcterms:modified xsi:type="dcterms:W3CDTF">2016-12-13T03:49:00Z</dcterms:modified>
</cp:coreProperties>
</file>