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9" w:rsidRDefault="00E31F11" w:rsidP="0043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МИНИСТЕРСТВО НАУКИ</w:t>
      </w:r>
      <w:r w:rsidR="00EF3051">
        <w:rPr>
          <w:rFonts w:ascii="Times New Roman" w:hAnsi="Times New Roman"/>
          <w:b/>
          <w:bCs/>
          <w:sz w:val="24"/>
          <w:szCs w:val="24"/>
          <w:lang w:val="ru-RU"/>
        </w:rPr>
        <w:t xml:space="preserve"> И ВЫСШЕГО ОБРА</w:t>
      </w:r>
      <w:bookmarkStart w:id="0" w:name="_GoBack"/>
      <w:bookmarkEnd w:id="0"/>
      <w:r w:rsidR="00EF3051">
        <w:rPr>
          <w:rFonts w:ascii="Times New Roman" w:hAnsi="Times New Roman"/>
          <w:b/>
          <w:bCs/>
          <w:sz w:val="24"/>
          <w:szCs w:val="24"/>
          <w:lang w:val="ru-RU"/>
        </w:rPr>
        <w:t>ЗОВАНИЯ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РФ</w:t>
      </w:r>
    </w:p>
    <w:p w:rsidR="00B00775" w:rsidRDefault="001B29B9" w:rsidP="006E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Ф</w:t>
      </w:r>
      <w:r w:rsidRPr="008003EA">
        <w:rPr>
          <w:rFonts w:ascii="Times New Roman" w:hAnsi="Times New Roman"/>
          <w:b/>
          <w:bCs/>
          <w:sz w:val="20"/>
          <w:szCs w:val="20"/>
          <w:lang w:val="ru-RU"/>
        </w:rPr>
        <w:t>Г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БОУ В</w:t>
      </w:r>
      <w:r w:rsidRPr="008003EA">
        <w:rPr>
          <w:rFonts w:ascii="Times New Roman" w:hAnsi="Times New Roman"/>
          <w:b/>
          <w:bCs/>
          <w:sz w:val="20"/>
          <w:szCs w:val="20"/>
          <w:lang w:val="ru-RU"/>
        </w:rPr>
        <w:t xml:space="preserve">О «ТЮМЕНСКИЙ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ИНДУСТРИАЛЬНЫЙ</w:t>
      </w:r>
      <w:r w:rsidRPr="008003EA">
        <w:rPr>
          <w:rFonts w:ascii="Times New Roman" w:hAnsi="Times New Roman"/>
          <w:b/>
          <w:bCs/>
          <w:sz w:val="20"/>
          <w:szCs w:val="20"/>
          <w:lang w:val="ru-RU"/>
        </w:rPr>
        <w:t xml:space="preserve"> УНИВЕРСИТЕТ»</w:t>
      </w:r>
    </w:p>
    <w:p w:rsidR="00B00775" w:rsidRDefault="00C648C7" w:rsidP="001B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2176" cy="809625"/>
            <wp:effectExtent l="0" t="0" r="7620" b="0"/>
            <wp:docPr id="1" name="Рисунок 1" descr="DcLTQ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TQ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59" cy="8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80" w:rsidRPr="001B29B9" w:rsidRDefault="006E2580" w:rsidP="0014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29B9">
        <w:rPr>
          <w:rFonts w:ascii="Times New Roman" w:hAnsi="Times New Roman"/>
          <w:b/>
          <w:bCs/>
          <w:sz w:val="28"/>
          <w:szCs w:val="28"/>
          <w:lang w:val="ru-RU"/>
        </w:rPr>
        <w:t>Институт геологии и нефтегазодобычи</w:t>
      </w:r>
    </w:p>
    <w:p w:rsidR="006E2580" w:rsidRPr="001B29B9" w:rsidRDefault="00BC22C2" w:rsidP="0014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Кафедра кибернетических систем</w:t>
      </w:r>
    </w:p>
    <w:p w:rsidR="001B29B9" w:rsidRDefault="001B29B9" w:rsidP="0014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9B9" w:rsidRDefault="001B29B9" w:rsidP="0014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9B9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</w:p>
    <w:p w:rsidR="001B29B9" w:rsidRPr="001B29B9" w:rsidRDefault="001B29B9" w:rsidP="00140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0775" w:rsidRPr="004C4C8C" w:rsidRDefault="00B67B2C" w:rsidP="004C4C8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54"/>
        <w:jc w:val="center"/>
        <w:rPr>
          <w:rFonts w:ascii="Times New Roman" w:hAnsi="Times New Roman"/>
          <w:color w:val="0000CC"/>
          <w:sz w:val="32"/>
          <w:szCs w:val="32"/>
          <w:lang w:val="ru-RU"/>
        </w:rPr>
      </w:pPr>
      <w:r w:rsidRPr="00A14A25">
        <w:rPr>
          <w:rFonts w:ascii="Times New Roman" w:hAnsi="Times New Roman"/>
          <w:b/>
          <w:bCs/>
          <w:color w:val="0000CC"/>
          <w:sz w:val="32"/>
          <w:szCs w:val="32"/>
        </w:rPr>
        <w:t>VI</w:t>
      </w:r>
      <w:r w:rsidR="006E2580" w:rsidRPr="00A14A25">
        <w:rPr>
          <w:rFonts w:ascii="Times New Roman" w:hAnsi="Times New Roman"/>
          <w:b/>
          <w:bCs/>
          <w:color w:val="0000CC"/>
          <w:sz w:val="32"/>
          <w:szCs w:val="32"/>
        </w:rPr>
        <w:t>I</w:t>
      </w:r>
      <w:r w:rsidR="004C4C8C">
        <w:rPr>
          <w:rFonts w:ascii="Times New Roman" w:hAnsi="Times New Roman"/>
          <w:b/>
          <w:bCs/>
          <w:color w:val="0000CC"/>
          <w:sz w:val="32"/>
          <w:szCs w:val="32"/>
        </w:rPr>
        <w:t>I</w:t>
      </w:r>
      <w:r w:rsidR="009616EE" w:rsidRPr="00A14A25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 xml:space="preserve"> </w:t>
      </w:r>
      <w:r w:rsidR="00C2624C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 xml:space="preserve">Международная </w:t>
      </w:r>
      <w:r w:rsidR="009616EE" w:rsidRPr="00A14A25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>научно-техническая конференция</w:t>
      </w:r>
      <w:r w:rsidR="004C4C8C" w:rsidRPr="004C4C8C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>-</w:t>
      </w:r>
      <w:r w:rsidR="004C4C8C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>конкурс</w:t>
      </w:r>
    </w:p>
    <w:p w:rsidR="00B00775" w:rsidRPr="00A14A25" w:rsidRDefault="00B007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CC"/>
          <w:sz w:val="32"/>
          <w:szCs w:val="32"/>
          <w:lang w:val="ru-RU"/>
        </w:rPr>
      </w:pPr>
    </w:p>
    <w:p w:rsidR="00B00775" w:rsidRPr="004C4C8C" w:rsidRDefault="009616EE" w:rsidP="00A14A2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54"/>
        <w:jc w:val="center"/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</w:pPr>
      <w:r w:rsidRPr="004C4C8C">
        <w:rPr>
          <w:rFonts w:ascii="Times New Roman" w:hAnsi="Times New Roman"/>
          <w:b/>
          <w:bCs/>
          <w:color w:val="0000CC"/>
          <w:sz w:val="32"/>
          <w:szCs w:val="32"/>
          <w:lang w:val="ru-RU"/>
        </w:rPr>
        <w:t>НОВЫЕ ИНФОРМАЦИОННЫЕ ТЕХНОЛОГИИ В НЕФТЕГАЗОВОЙ ОТРАСЛИ И ОБРАЗОВАНИИ</w:t>
      </w:r>
    </w:p>
    <w:p w:rsidR="003764E9" w:rsidRPr="008003EA" w:rsidRDefault="003764E9" w:rsidP="0026285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000" w:right="54" w:hanging="2412"/>
        <w:rPr>
          <w:rFonts w:ascii="Times New Roman" w:hAnsi="Times New Roman"/>
          <w:sz w:val="24"/>
          <w:szCs w:val="24"/>
          <w:lang w:val="ru-RU"/>
        </w:rPr>
      </w:pP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00775" w:rsidRPr="00A14A25" w:rsidRDefault="00B76E03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E33080" w:rsidRPr="00A14A25">
        <w:rPr>
          <w:rFonts w:ascii="Times New Roman" w:hAnsi="Times New Roman"/>
          <w:b/>
          <w:bCs/>
          <w:sz w:val="28"/>
          <w:szCs w:val="28"/>
          <w:lang w:val="ru-RU"/>
        </w:rPr>
        <w:t xml:space="preserve"> ноября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2019</w:t>
      </w:r>
      <w:r w:rsidR="009616EE" w:rsidRPr="00A14A25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B00775" w:rsidRPr="00A14A25" w:rsidRDefault="00B007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00775" w:rsidRPr="00A14A25" w:rsidRDefault="009616EE" w:rsidP="009E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4A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 изданием сборника материалов к началу работы конференции</w:t>
      </w: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ED66C5" w:rsidRPr="00293604" w:rsidRDefault="00ED66C5" w:rsidP="00ED66C5">
      <w:pPr>
        <w:pStyle w:val="a5"/>
        <w:spacing w:before="0" w:after="0"/>
        <w:ind w:firstLine="709"/>
        <w:jc w:val="both"/>
        <w:rPr>
          <w:rStyle w:val="a4"/>
        </w:rPr>
      </w:pPr>
      <w:r w:rsidRPr="00293604">
        <w:rPr>
          <w:rStyle w:val="a4"/>
          <w:color w:val="000000"/>
        </w:rPr>
        <w:t xml:space="preserve">Форма участия: </w:t>
      </w:r>
      <w:r w:rsidRPr="00293604">
        <w:rPr>
          <w:rStyle w:val="a4"/>
          <w:b w:val="0"/>
          <w:bCs w:val="0"/>
          <w:i/>
          <w:color w:val="000000"/>
        </w:rPr>
        <w:t xml:space="preserve">очная, </w:t>
      </w:r>
      <w:r w:rsidR="00B76E03">
        <w:rPr>
          <w:rStyle w:val="a4"/>
          <w:b w:val="0"/>
          <w:bCs w:val="0"/>
          <w:i/>
          <w:color w:val="000000"/>
        </w:rPr>
        <w:t>заочная.</w:t>
      </w:r>
    </w:p>
    <w:p w:rsidR="00ED66C5" w:rsidRPr="00293604" w:rsidRDefault="00ED66C5" w:rsidP="00ED66C5">
      <w:pPr>
        <w:pStyle w:val="a5"/>
        <w:spacing w:before="0" w:after="0"/>
        <w:ind w:firstLine="709"/>
        <w:jc w:val="both"/>
        <w:rPr>
          <w:b/>
          <w:bCs/>
        </w:rPr>
      </w:pPr>
      <w:r w:rsidRPr="00293604">
        <w:rPr>
          <w:rStyle w:val="a4"/>
        </w:rPr>
        <w:t>Место проведения:</w:t>
      </w:r>
      <w:r w:rsidRPr="00293604">
        <w:rPr>
          <w:rStyle w:val="a4"/>
          <w:b w:val="0"/>
        </w:rPr>
        <w:t xml:space="preserve"> </w:t>
      </w:r>
      <w:r w:rsidRPr="00293604">
        <w:rPr>
          <w:rStyle w:val="a4"/>
          <w:b w:val="0"/>
          <w:i/>
        </w:rPr>
        <w:t>Тюменский индустриальный университет, Институт геологии и нефтегазодобычи</w:t>
      </w:r>
      <w:r w:rsidRPr="00293604">
        <w:rPr>
          <w:rStyle w:val="a4"/>
          <w:b w:val="0"/>
        </w:rPr>
        <w:t>.</w:t>
      </w:r>
    </w:p>
    <w:p w:rsidR="00ED66C5" w:rsidRPr="00293604" w:rsidRDefault="00ED66C5" w:rsidP="00B76E03">
      <w:pPr>
        <w:pStyle w:val="a5"/>
        <w:spacing w:before="0" w:after="0"/>
        <w:ind w:firstLine="708"/>
        <w:jc w:val="both"/>
        <w:rPr>
          <w:rStyle w:val="a4"/>
          <w:b w:val="0"/>
          <w:bCs w:val="0"/>
          <w:color w:val="000000"/>
        </w:rPr>
      </w:pPr>
      <w:r w:rsidRPr="00293604">
        <w:rPr>
          <w:b/>
          <w:bCs/>
        </w:rPr>
        <w:t>Даты проведения конференции</w:t>
      </w:r>
      <w:r w:rsidRPr="004C4C8C">
        <w:rPr>
          <w:b/>
          <w:bCs/>
        </w:rPr>
        <w:t>:</w:t>
      </w:r>
      <w:r w:rsidR="00B76E03">
        <w:rPr>
          <w:b/>
          <w:bCs/>
        </w:rPr>
        <w:t xml:space="preserve"> </w:t>
      </w:r>
      <w:r w:rsidRPr="00293604">
        <w:rPr>
          <w:rStyle w:val="a4"/>
          <w:i/>
          <w:color w:val="000000"/>
        </w:rPr>
        <w:t>2</w:t>
      </w:r>
      <w:r w:rsidR="00EE336F">
        <w:rPr>
          <w:rStyle w:val="a4"/>
          <w:i/>
          <w:color w:val="000000"/>
        </w:rPr>
        <w:t>8</w:t>
      </w:r>
      <w:r w:rsidRPr="00293604">
        <w:rPr>
          <w:rStyle w:val="a4"/>
          <w:i/>
          <w:color w:val="000000"/>
        </w:rPr>
        <w:t xml:space="preserve"> </w:t>
      </w:r>
      <w:r>
        <w:rPr>
          <w:rStyle w:val="a4"/>
          <w:i/>
          <w:color w:val="000000"/>
        </w:rPr>
        <w:t>ноября</w:t>
      </w:r>
      <w:r w:rsidRPr="00293604">
        <w:rPr>
          <w:rStyle w:val="a4"/>
          <w:i/>
          <w:color w:val="000000"/>
        </w:rPr>
        <w:t>.</w:t>
      </w:r>
    </w:p>
    <w:p w:rsidR="00ED66C5" w:rsidRDefault="004C4C8C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4C8C">
        <w:rPr>
          <w:rFonts w:ascii="Times New Roman" w:hAnsi="Times New Roman"/>
          <w:b/>
          <w:sz w:val="24"/>
          <w:szCs w:val="24"/>
          <w:lang w:val="ru-RU"/>
        </w:rPr>
        <w:t>Участники конференции: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обучающиеся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магистратуры и аспирантуры, а также ППС</w:t>
      </w:r>
      <w:r w:rsidRPr="004C4C8C">
        <w:rPr>
          <w:rFonts w:ascii="Times New Roman" w:hAnsi="Times New Roman"/>
          <w:sz w:val="24"/>
          <w:szCs w:val="24"/>
          <w:lang w:val="ru-RU"/>
        </w:rPr>
        <w:t xml:space="preserve"> высших учебных заведений России</w:t>
      </w:r>
      <w:r>
        <w:rPr>
          <w:rFonts w:ascii="Times New Roman" w:hAnsi="Times New Roman"/>
          <w:sz w:val="24"/>
          <w:szCs w:val="24"/>
          <w:lang w:val="ru-RU"/>
        </w:rPr>
        <w:t xml:space="preserve"> и представители предприятий.</w:t>
      </w:r>
    </w:p>
    <w:p w:rsidR="004C4C8C" w:rsidRPr="004C4C8C" w:rsidRDefault="004C4C8C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E336F">
        <w:rPr>
          <w:rFonts w:ascii="Times New Roman" w:hAnsi="Times New Roman"/>
          <w:b/>
          <w:sz w:val="24"/>
          <w:szCs w:val="24"/>
          <w:lang w:val="ru-RU"/>
        </w:rPr>
        <w:t>Участники конкурса: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обучающиеся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магистратуры и аспирантуры</w:t>
      </w:r>
      <w:r w:rsidRPr="004C4C8C">
        <w:rPr>
          <w:rFonts w:ascii="Times New Roman" w:hAnsi="Times New Roman"/>
          <w:sz w:val="24"/>
          <w:szCs w:val="24"/>
          <w:lang w:val="ru-RU"/>
        </w:rPr>
        <w:t xml:space="preserve"> высших учебных заведений России</w:t>
      </w:r>
      <w:r w:rsidR="00D01F17">
        <w:rPr>
          <w:rFonts w:ascii="Times New Roman" w:hAnsi="Times New Roman"/>
          <w:sz w:val="24"/>
          <w:szCs w:val="24"/>
          <w:lang w:val="ru-RU"/>
        </w:rPr>
        <w:t>.</w:t>
      </w:r>
    </w:p>
    <w:p w:rsidR="004C4C8C" w:rsidRDefault="004C4C8C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0775" w:rsidRPr="008003EA" w:rsidRDefault="009616EE" w:rsidP="00B67B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 xml:space="preserve">Конференция состоится в г. Тюмени по адресу: ул. </w:t>
      </w:r>
      <w:proofErr w:type="spellStart"/>
      <w:r w:rsidR="00E33080">
        <w:rPr>
          <w:rFonts w:ascii="Times New Roman" w:hAnsi="Times New Roman"/>
          <w:sz w:val="24"/>
          <w:szCs w:val="24"/>
          <w:lang w:val="ru-RU"/>
        </w:rPr>
        <w:t>Мельникайте</w:t>
      </w:r>
      <w:proofErr w:type="spellEnd"/>
      <w:r w:rsidRPr="008003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3080">
        <w:rPr>
          <w:rFonts w:ascii="Times New Roman" w:hAnsi="Times New Roman"/>
          <w:sz w:val="24"/>
          <w:szCs w:val="24"/>
          <w:lang w:val="ru-RU"/>
        </w:rPr>
        <w:t>70</w:t>
      </w:r>
      <w:r w:rsidRPr="00800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76F4">
        <w:rPr>
          <w:rFonts w:ascii="Times New Roman" w:hAnsi="Times New Roman"/>
          <w:sz w:val="24"/>
          <w:szCs w:val="24"/>
          <w:lang w:val="ru-RU"/>
        </w:rPr>
        <w:t>(седьмой</w:t>
      </w:r>
      <w:r w:rsidRPr="008003EA">
        <w:rPr>
          <w:rFonts w:ascii="Times New Roman" w:hAnsi="Times New Roman"/>
          <w:sz w:val="24"/>
          <w:szCs w:val="24"/>
          <w:lang w:val="ru-RU"/>
        </w:rPr>
        <w:t xml:space="preserve"> корпус Тюменского </w:t>
      </w:r>
      <w:r w:rsidR="008F3F16">
        <w:rPr>
          <w:rFonts w:ascii="Times New Roman" w:hAnsi="Times New Roman"/>
          <w:sz w:val="24"/>
          <w:szCs w:val="24"/>
          <w:lang w:val="ru-RU"/>
        </w:rPr>
        <w:t>индустриального университета</w:t>
      </w:r>
      <w:r w:rsidRPr="008003EA">
        <w:rPr>
          <w:rFonts w:ascii="Times New Roman" w:hAnsi="Times New Roman"/>
          <w:sz w:val="24"/>
          <w:szCs w:val="24"/>
          <w:lang w:val="ru-RU"/>
        </w:rPr>
        <w:t>).</w:t>
      </w:r>
    </w:p>
    <w:p w:rsidR="00B00775" w:rsidRPr="00B56773" w:rsidRDefault="009616E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56773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(секции) конференции</w:t>
      </w:r>
      <w:r w:rsidR="00B56773">
        <w:rPr>
          <w:rFonts w:ascii="Times New Roman" w:hAnsi="Times New Roman"/>
          <w:b/>
          <w:bCs/>
          <w:sz w:val="24"/>
          <w:szCs w:val="24"/>
          <w:lang w:val="ru-RU"/>
        </w:rPr>
        <w:t>-конкурса</w:t>
      </w:r>
      <w:r w:rsidRPr="00B56773">
        <w:rPr>
          <w:rFonts w:ascii="Times New Roman" w:hAnsi="Times New Roman"/>
          <w:sz w:val="24"/>
          <w:szCs w:val="24"/>
          <w:lang w:val="ru-RU"/>
        </w:rPr>
        <w:t>:</w:t>
      </w:r>
    </w:p>
    <w:p w:rsidR="00B00775" w:rsidRPr="00B56773" w:rsidRDefault="00B007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00775" w:rsidRPr="008003EA" w:rsidRDefault="009616EE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 xml:space="preserve">Системный анализ и математическое моделирование технологических процессов, машин и механизмов с использованием САЕ - технологий. </w:t>
      </w:r>
    </w:p>
    <w:p w:rsidR="00C60FEE" w:rsidRDefault="00C60FEE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>Программное и аппаратное обеспечение для автоматизации систем уп</w:t>
      </w:r>
      <w:r>
        <w:rPr>
          <w:rFonts w:ascii="Times New Roman" w:hAnsi="Times New Roman"/>
          <w:sz w:val="24"/>
          <w:szCs w:val="24"/>
          <w:lang w:val="ru-RU"/>
        </w:rPr>
        <w:t>равления в нефтегазовой отрасли,</w:t>
      </w:r>
      <w:r w:rsidRPr="00800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SCADA</w:t>
      </w:r>
      <w:r>
        <w:rPr>
          <w:rFonts w:ascii="Times New Roman" w:hAnsi="Times New Roman"/>
          <w:sz w:val="24"/>
          <w:szCs w:val="24"/>
          <w:lang w:val="ru-RU"/>
        </w:rPr>
        <w:t>-системы.</w:t>
      </w:r>
    </w:p>
    <w:p w:rsidR="008F2EAF" w:rsidRDefault="008F2EA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Мехатроника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роботехника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нейронные сети.</w:t>
      </w:r>
    </w:p>
    <w:p w:rsidR="00B00775" w:rsidRDefault="008F2EA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Новые и</w:t>
      </w:r>
      <w:r w:rsidR="009616EE" w:rsidRPr="008003EA">
        <w:rPr>
          <w:rFonts w:ascii="Times New Roman" w:hAnsi="Times New Roman"/>
          <w:sz w:val="24"/>
          <w:szCs w:val="24"/>
          <w:lang w:val="ru-RU"/>
        </w:rPr>
        <w:t xml:space="preserve">нформационные технологии в решении задач </w:t>
      </w:r>
      <w:proofErr w:type="spellStart"/>
      <w:r w:rsidR="009616EE" w:rsidRPr="008003EA">
        <w:rPr>
          <w:rFonts w:ascii="Times New Roman" w:hAnsi="Times New Roman"/>
          <w:sz w:val="24"/>
          <w:szCs w:val="24"/>
          <w:lang w:val="ru-RU"/>
        </w:rPr>
        <w:t>энерго</w:t>
      </w:r>
      <w:proofErr w:type="spellEnd"/>
      <w:r w:rsidR="009616EE" w:rsidRPr="008003EA">
        <w:rPr>
          <w:rFonts w:ascii="Times New Roman" w:hAnsi="Times New Roman"/>
          <w:sz w:val="24"/>
          <w:szCs w:val="24"/>
          <w:lang w:val="ru-RU"/>
        </w:rPr>
        <w:t xml:space="preserve">- и ресурсосбережения. </w:t>
      </w:r>
    </w:p>
    <w:p w:rsidR="00C60FEE" w:rsidRPr="008003EA" w:rsidRDefault="008F2EAF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Новые</w:t>
      </w:r>
      <w:r w:rsidR="00DE233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C60FEE">
        <w:rPr>
          <w:rFonts w:ascii="Times New Roman" w:hAnsi="Times New Roman"/>
          <w:sz w:val="24"/>
          <w:szCs w:val="24"/>
          <w:lang w:val="ru-RU"/>
        </w:rPr>
        <w:t>нформационные технологии в биомедицине и экологии.</w:t>
      </w:r>
    </w:p>
    <w:p w:rsidR="00B00775" w:rsidRDefault="009616EE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 xml:space="preserve">Новые информационные технологии в образовании. </w:t>
      </w:r>
    </w:p>
    <w:p w:rsidR="00DA1116" w:rsidRDefault="00DA1116" w:rsidP="00DA1116">
      <w:pPr>
        <w:pStyle w:val="a5"/>
        <w:spacing w:before="0" w:after="0"/>
        <w:jc w:val="both"/>
      </w:pPr>
    </w:p>
    <w:p w:rsidR="00DA1116" w:rsidRPr="00160300" w:rsidRDefault="00DA1116" w:rsidP="00DA1116">
      <w:pPr>
        <w:pStyle w:val="a5"/>
        <w:spacing w:before="0" w:after="0"/>
        <w:ind w:firstLine="708"/>
        <w:jc w:val="both"/>
      </w:pPr>
      <w:r w:rsidRPr="00160300">
        <w:t xml:space="preserve">Материалы конференции будут сформированы в виде </w:t>
      </w:r>
      <w:r w:rsidRPr="00160300">
        <w:rPr>
          <w:b/>
          <w:bCs/>
        </w:rPr>
        <w:t>сборника статей индексируемого РИНЦ и размещенного в Научной электронной библиотеке</w:t>
      </w:r>
      <w:r w:rsidRPr="00160300">
        <w:rPr>
          <w:b/>
          <w:bCs/>
          <w:i/>
        </w:rPr>
        <w:t xml:space="preserve"> (eLibrary.ru).</w:t>
      </w:r>
    </w:p>
    <w:p w:rsidR="003551C2" w:rsidRDefault="003551C2" w:rsidP="0035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1C2" w:rsidRPr="003551C2" w:rsidRDefault="003551C2" w:rsidP="003551C2">
      <w:pPr>
        <w:pStyle w:val="a5"/>
        <w:spacing w:before="0" w:after="0"/>
        <w:ind w:firstLine="709"/>
        <w:jc w:val="both"/>
        <w:rPr>
          <w:b/>
        </w:rPr>
      </w:pPr>
      <w:r w:rsidRPr="003551C2">
        <w:rPr>
          <w:b/>
        </w:rPr>
        <w:t>Регистрация на</w:t>
      </w:r>
      <w:r w:rsidR="006051A0">
        <w:rPr>
          <w:b/>
        </w:rPr>
        <w:t xml:space="preserve"> конференцию проводится до </w:t>
      </w:r>
      <w:r w:rsidR="00B76E03">
        <w:rPr>
          <w:b/>
        </w:rPr>
        <w:t>23</w:t>
      </w:r>
      <w:r w:rsidR="006051A0">
        <w:rPr>
          <w:b/>
        </w:rPr>
        <w:t xml:space="preserve"> ноября</w:t>
      </w:r>
      <w:r w:rsidR="00247BD3">
        <w:rPr>
          <w:b/>
        </w:rPr>
        <w:t xml:space="preserve"> 2019 г.</w:t>
      </w:r>
      <w:r w:rsidRPr="003551C2">
        <w:rPr>
          <w:b/>
        </w:rPr>
        <w:t xml:space="preserve"> на сайте:</w:t>
      </w:r>
    </w:p>
    <w:p w:rsidR="003551C2" w:rsidRDefault="00247BD3" w:rsidP="00355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7BD3">
        <w:rPr>
          <w:rStyle w:val="a3"/>
          <w:rFonts w:ascii="Times New Roman" w:hAnsi="Times New Roman"/>
          <w:b/>
          <w:bCs/>
          <w:sz w:val="24"/>
          <w:szCs w:val="24"/>
        </w:rPr>
        <w:t>https</w:t>
      </w:r>
      <w:r w:rsidRPr="00184229">
        <w:rPr>
          <w:rStyle w:val="a3"/>
          <w:rFonts w:ascii="Times New Roman" w:hAnsi="Times New Roman"/>
          <w:b/>
          <w:bCs/>
          <w:sz w:val="24"/>
          <w:szCs w:val="24"/>
          <w:lang w:val="ru-RU"/>
        </w:rPr>
        <w:t>://</w:t>
      </w:r>
      <w:r w:rsidRPr="00247BD3">
        <w:rPr>
          <w:rStyle w:val="a3"/>
          <w:rFonts w:ascii="Times New Roman" w:hAnsi="Times New Roman"/>
          <w:b/>
          <w:bCs/>
          <w:sz w:val="24"/>
          <w:szCs w:val="24"/>
        </w:rPr>
        <w:t>forms</w:t>
      </w:r>
      <w:r w:rsidRPr="00184229">
        <w:rPr>
          <w:rStyle w:val="a3"/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spellStart"/>
      <w:r w:rsidRPr="00247BD3">
        <w:rPr>
          <w:rStyle w:val="a3"/>
          <w:rFonts w:ascii="Times New Roman" w:hAnsi="Times New Roman"/>
          <w:b/>
          <w:bCs/>
          <w:sz w:val="24"/>
          <w:szCs w:val="24"/>
        </w:rPr>
        <w:t>gle</w:t>
      </w:r>
      <w:proofErr w:type="spellEnd"/>
      <w:r w:rsidRPr="00184229">
        <w:rPr>
          <w:rStyle w:val="a3"/>
          <w:rFonts w:ascii="Times New Roman" w:hAnsi="Times New Roman"/>
          <w:b/>
          <w:bCs/>
          <w:sz w:val="24"/>
          <w:szCs w:val="24"/>
          <w:lang w:val="ru-RU"/>
        </w:rPr>
        <w:t>/</w:t>
      </w:r>
      <w:proofErr w:type="spellStart"/>
      <w:r w:rsidRPr="00247BD3">
        <w:rPr>
          <w:rStyle w:val="a3"/>
          <w:rFonts w:ascii="Times New Roman" w:hAnsi="Times New Roman"/>
          <w:b/>
          <w:bCs/>
          <w:sz w:val="24"/>
          <w:szCs w:val="24"/>
        </w:rPr>
        <w:t>GGBEjaFxnDt</w:t>
      </w:r>
      <w:proofErr w:type="spellEnd"/>
      <w:r w:rsidRPr="00184229">
        <w:rPr>
          <w:rStyle w:val="a3"/>
          <w:rFonts w:ascii="Times New Roman" w:hAnsi="Times New Roman"/>
          <w:b/>
          <w:bCs/>
          <w:sz w:val="24"/>
          <w:szCs w:val="24"/>
          <w:lang w:val="ru-RU"/>
        </w:rPr>
        <w:t>2</w:t>
      </w:r>
      <w:proofErr w:type="spellStart"/>
      <w:r w:rsidRPr="00247BD3">
        <w:rPr>
          <w:rStyle w:val="a3"/>
          <w:rFonts w:ascii="Times New Roman" w:hAnsi="Times New Roman"/>
          <w:b/>
          <w:bCs/>
          <w:sz w:val="24"/>
          <w:szCs w:val="24"/>
        </w:rPr>
        <w:t>fLpy</w:t>
      </w:r>
      <w:proofErr w:type="spellEnd"/>
      <w:r w:rsidRPr="00184229">
        <w:rPr>
          <w:rStyle w:val="a3"/>
          <w:rFonts w:ascii="Times New Roman" w:hAnsi="Times New Roman"/>
          <w:b/>
          <w:bCs/>
          <w:sz w:val="24"/>
          <w:szCs w:val="24"/>
          <w:lang w:val="ru-RU"/>
        </w:rPr>
        <w:t>8</w:t>
      </w:r>
    </w:p>
    <w:p w:rsidR="005023A3" w:rsidRDefault="005023A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00775" w:rsidRDefault="009616EE" w:rsidP="00502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5023A3">
        <w:rPr>
          <w:rFonts w:ascii="Times New Roman" w:hAnsi="Times New Roman"/>
          <w:b/>
          <w:bCs/>
          <w:i/>
          <w:sz w:val="28"/>
          <w:szCs w:val="28"/>
          <w:lang w:val="ru-RU"/>
        </w:rPr>
        <w:t>Оргкомитет конференции</w:t>
      </w:r>
    </w:p>
    <w:p w:rsidR="005023A3" w:rsidRPr="005023A3" w:rsidRDefault="005023A3" w:rsidP="00502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B00775" w:rsidRDefault="00E3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ПРЕДСЕДАТЕЛЬ</w:t>
      </w:r>
      <w:r w:rsidR="009616EE" w:rsidRPr="00507EEE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33080" w:rsidRPr="00507EEE" w:rsidRDefault="00E3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0775" w:rsidRPr="00507EEE" w:rsidRDefault="00EE336F" w:rsidP="00EF305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Евтин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Павел </w:t>
      </w:r>
      <w:r w:rsidR="00C754F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ладимирович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EF3051">
        <w:rPr>
          <w:rFonts w:ascii="Times New Roman" w:hAnsi="Times New Roman"/>
          <w:sz w:val="24"/>
          <w:szCs w:val="24"/>
          <w:lang w:val="ru-RU"/>
        </w:rPr>
        <w:t>и</w:t>
      </w:r>
      <w:r w:rsidR="00EF3051" w:rsidRPr="00EF3051">
        <w:rPr>
          <w:rFonts w:ascii="Times New Roman" w:hAnsi="Times New Roman"/>
          <w:sz w:val="24"/>
          <w:szCs w:val="24"/>
          <w:lang w:val="ru-RU"/>
        </w:rPr>
        <w:t>.о</w:t>
      </w:r>
      <w:proofErr w:type="spellEnd"/>
      <w:r w:rsidR="00EF3051" w:rsidRPr="00EF3051">
        <w:rPr>
          <w:rFonts w:ascii="Times New Roman" w:hAnsi="Times New Roman"/>
          <w:sz w:val="24"/>
          <w:szCs w:val="24"/>
          <w:lang w:val="ru-RU"/>
        </w:rPr>
        <w:t>. проректора по научной и инновационной деятельности</w:t>
      </w:r>
      <w:r w:rsidR="00EF30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23F6">
        <w:rPr>
          <w:rFonts w:ascii="Times New Roman" w:hAnsi="Times New Roman"/>
          <w:sz w:val="24"/>
          <w:szCs w:val="24"/>
          <w:lang w:val="ru-RU"/>
        </w:rPr>
        <w:t>директор департамента научно-исследовательской деятельности</w:t>
      </w:r>
      <w:r w:rsidR="00507EEE" w:rsidRPr="00507EEE">
        <w:rPr>
          <w:rFonts w:ascii="Times New Roman" w:hAnsi="Times New Roman"/>
          <w:sz w:val="24"/>
          <w:szCs w:val="24"/>
          <w:lang w:val="ru-RU"/>
        </w:rPr>
        <w:t>,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54F3">
        <w:rPr>
          <w:rFonts w:ascii="Times New Roman" w:hAnsi="Times New Roman"/>
          <w:sz w:val="24"/>
          <w:szCs w:val="24"/>
          <w:lang w:val="ru-RU"/>
        </w:rPr>
        <w:t>к.т.н.</w:t>
      </w:r>
    </w:p>
    <w:p w:rsidR="00E33080" w:rsidRDefault="00E3308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E33080" w:rsidRPr="00E33080" w:rsidRDefault="00E3308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E33080">
        <w:rPr>
          <w:rFonts w:ascii="Times New Roman" w:hAnsi="Times New Roman"/>
          <w:b/>
          <w:sz w:val="24"/>
          <w:szCs w:val="24"/>
          <w:lang w:val="ru-RU"/>
        </w:rPr>
        <w:lastRenderedPageBreak/>
        <w:t>Сопредседатели:</w:t>
      </w:r>
    </w:p>
    <w:p w:rsidR="00184229" w:rsidRPr="00184229" w:rsidRDefault="00184229" w:rsidP="0018422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Ласурия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Роберт Андреевич</w:t>
      </w:r>
      <w:r w:rsidRPr="001842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84229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Pr="00184229">
        <w:rPr>
          <w:rFonts w:ascii="Times New Roman" w:hAnsi="Times New Roman"/>
          <w:sz w:val="24"/>
          <w:szCs w:val="24"/>
          <w:lang w:val="ru-RU"/>
        </w:rPr>
        <w:t>.ф</w:t>
      </w:r>
      <w:proofErr w:type="spellEnd"/>
      <w:proofErr w:type="gramEnd"/>
      <w:r w:rsidRPr="00184229">
        <w:rPr>
          <w:rFonts w:ascii="Times New Roman" w:hAnsi="Times New Roman"/>
          <w:sz w:val="24"/>
          <w:szCs w:val="24"/>
          <w:lang w:val="ru-RU"/>
        </w:rPr>
        <w:t xml:space="preserve">-м наук, </w:t>
      </w:r>
      <w:r w:rsidR="00272E52">
        <w:rPr>
          <w:rFonts w:ascii="Times New Roman" w:hAnsi="Times New Roman"/>
          <w:sz w:val="24"/>
          <w:szCs w:val="24"/>
          <w:lang w:val="ru-RU"/>
        </w:rPr>
        <w:t>профессор</w:t>
      </w:r>
      <w:r w:rsidRPr="00184229">
        <w:rPr>
          <w:rFonts w:ascii="Times New Roman" w:hAnsi="Times New Roman"/>
          <w:sz w:val="24"/>
          <w:szCs w:val="24"/>
          <w:lang w:val="ru-RU"/>
        </w:rPr>
        <w:t>, чл.-корр.</w:t>
      </w:r>
      <w:r w:rsidR="00D531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4229">
        <w:rPr>
          <w:rFonts w:ascii="Times New Roman" w:hAnsi="Times New Roman"/>
          <w:sz w:val="24"/>
          <w:szCs w:val="24"/>
          <w:lang w:val="ru-RU"/>
        </w:rPr>
        <w:t>Академии наук Абхазии,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4229">
        <w:rPr>
          <w:rFonts w:ascii="Times New Roman" w:hAnsi="Times New Roman"/>
          <w:sz w:val="24"/>
          <w:szCs w:val="24"/>
          <w:lang w:val="ru-RU"/>
        </w:rPr>
        <w:t>Абхазский государственный университет, Республика Абхазия.</w:t>
      </w:r>
    </w:p>
    <w:p w:rsidR="00D5311B" w:rsidRDefault="00D5311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Закиров Радик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Юсупович</w:t>
      </w:r>
      <w:proofErr w:type="spellEnd"/>
      <w:r w:rsidRPr="00507EEE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генеральный директор ООО</w:t>
      </w:r>
      <w:r w:rsidRPr="00507EEE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Тюмень Прибор</w:t>
      </w:r>
      <w:r w:rsidRPr="00507EEE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00775" w:rsidRPr="00507EEE" w:rsidRDefault="00320A7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Сидоров Андрей </w:t>
      </w:r>
      <w:r w:rsidR="00F20775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рьевич</w:t>
      </w:r>
      <w:r w:rsidR="00F20775">
        <w:rPr>
          <w:rFonts w:ascii="Times New Roman" w:hAnsi="Times New Roman"/>
          <w:sz w:val="24"/>
          <w:szCs w:val="24"/>
          <w:lang w:val="ru-RU"/>
        </w:rPr>
        <w:t xml:space="preserve"> – вице-президент П</w:t>
      </w:r>
      <w:r w:rsidR="00A74603">
        <w:rPr>
          <w:rFonts w:ascii="Times New Roman" w:hAnsi="Times New Roman"/>
          <w:sz w:val="24"/>
          <w:szCs w:val="24"/>
          <w:lang w:val="ru-RU"/>
        </w:rPr>
        <w:t>АО «Запсибкомбанк».</w:t>
      </w:r>
    </w:p>
    <w:p w:rsidR="009D04EC" w:rsidRDefault="009D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B00775" w:rsidRPr="00507EEE" w:rsidRDefault="00961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07EE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Члены Оргкомитета:</w:t>
      </w:r>
    </w:p>
    <w:p w:rsidR="00B00775" w:rsidRPr="00507EEE" w:rsidRDefault="00B0077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B67B2C" w:rsidRPr="00507EEE" w:rsidRDefault="009616E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07EEE">
        <w:rPr>
          <w:rFonts w:ascii="Times New Roman" w:hAnsi="Times New Roman"/>
          <w:sz w:val="24"/>
          <w:szCs w:val="24"/>
          <w:lang w:val="ru-RU"/>
        </w:rPr>
        <w:t>Кузяков</w:t>
      </w:r>
      <w:proofErr w:type="spellEnd"/>
      <w:r w:rsidRPr="00507EEE">
        <w:rPr>
          <w:rFonts w:ascii="Times New Roman" w:hAnsi="Times New Roman"/>
          <w:sz w:val="24"/>
          <w:szCs w:val="24"/>
          <w:lang w:val="ru-RU"/>
        </w:rPr>
        <w:t xml:space="preserve"> О.Н. – зав. </w:t>
      </w:r>
      <w:r w:rsidR="00507EEE" w:rsidRPr="00507EEE">
        <w:rPr>
          <w:rFonts w:ascii="Times New Roman" w:hAnsi="Times New Roman"/>
          <w:sz w:val="24"/>
          <w:szCs w:val="24"/>
          <w:lang w:val="ru-RU"/>
        </w:rPr>
        <w:t>к</w:t>
      </w:r>
      <w:r w:rsidRPr="00507EEE">
        <w:rPr>
          <w:rFonts w:ascii="Times New Roman" w:hAnsi="Times New Roman"/>
          <w:sz w:val="24"/>
          <w:szCs w:val="24"/>
          <w:lang w:val="ru-RU"/>
        </w:rPr>
        <w:t xml:space="preserve">афедрой </w:t>
      </w:r>
      <w:r w:rsidR="005323F6">
        <w:rPr>
          <w:rFonts w:ascii="Times New Roman" w:hAnsi="Times New Roman"/>
          <w:sz w:val="24"/>
          <w:szCs w:val="24"/>
          <w:lang w:val="ru-RU"/>
        </w:rPr>
        <w:t>к</w:t>
      </w:r>
      <w:r w:rsidRPr="00507EEE">
        <w:rPr>
          <w:rFonts w:ascii="Times New Roman" w:hAnsi="Times New Roman"/>
          <w:sz w:val="24"/>
          <w:szCs w:val="24"/>
          <w:lang w:val="ru-RU"/>
        </w:rPr>
        <w:t>ибе</w:t>
      </w:r>
      <w:r w:rsidR="005323F6">
        <w:rPr>
          <w:rFonts w:ascii="Times New Roman" w:hAnsi="Times New Roman"/>
          <w:sz w:val="24"/>
          <w:szCs w:val="24"/>
          <w:lang w:val="ru-RU"/>
        </w:rPr>
        <w:t>рнетических</w:t>
      </w:r>
      <w:r w:rsidR="00D24400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5323F6">
        <w:rPr>
          <w:rFonts w:ascii="Times New Roman" w:hAnsi="Times New Roman"/>
          <w:sz w:val="24"/>
          <w:szCs w:val="24"/>
          <w:lang w:val="ru-RU"/>
        </w:rPr>
        <w:t xml:space="preserve"> ТИ</w:t>
      </w:r>
      <w:r w:rsidR="00D24400">
        <w:rPr>
          <w:rFonts w:ascii="Times New Roman" w:hAnsi="Times New Roman"/>
          <w:sz w:val="24"/>
          <w:szCs w:val="24"/>
          <w:lang w:val="ru-RU"/>
        </w:rPr>
        <w:t>У</w:t>
      </w:r>
      <w:r w:rsidR="00507EEE" w:rsidRPr="00507EEE">
        <w:rPr>
          <w:rFonts w:ascii="Times New Roman" w:hAnsi="Times New Roman"/>
          <w:sz w:val="24"/>
          <w:szCs w:val="24"/>
          <w:lang w:val="ru-RU"/>
        </w:rPr>
        <w:t>, д.т.н.</w:t>
      </w:r>
      <w:r w:rsidR="005323F6">
        <w:rPr>
          <w:rFonts w:ascii="Times New Roman" w:hAnsi="Times New Roman"/>
          <w:sz w:val="24"/>
          <w:szCs w:val="24"/>
          <w:lang w:val="ru-RU"/>
        </w:rPr>
        <w:t>,</w:t>
      </w:r>
      <w:r w:rsidRPr="00507E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BB1">
        <w:rPr>
          <w:rFonts w:ascii="Times New Roman" w:hAnsi="Times New Roman"/>
          <w:sz w:val="24"/>
          <w:szCs w:val="24"/>
          <w:lang w:val="ru-RU"/>
        </w:rPr>
        <w:t>доцент;</w:t>
      </w:r>
    </w:p>
    <w:p w:rsidR="005323F6" w:rsidRPr="00507EEE" w:rsidRDefault="005323F6" w:rsidP="005323F6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Глухих И.Н. – зав. кафедрой информационных технологий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ТюмГУ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д.т.н., профессор;</w:t>
      </w:r>
    </w:p>
    <w:p w:rsidR="00B00775" w:rsidRDefault="0026285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Сызранцев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В.Н. – зав. кафедрой м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ашины и оборудование не</w:t>
      </w:r>
      <w:r>
        <w:rPr>
          <w:rFonts w:ascii="Times New Roman" w:hAnsi="Times New Roman"/>
          <w:sz w:val="24"/>
          <w:szCs w:val="24"/>
          <w:lang w:val="ru-RU"/>
        </w:rPr>
        <w:t>фтяной и газовой промышленности</w:t>
      </w:r>
      <w:r w:rsidR="005323F6">
        <w:rPr>
          <w:rFonts w:ascii="Times New Roman" w:hAnsi="Times New Roman"/>
          <w:sz w:val="24"/>
          <w:szCs w:val="24"/>
          <w:lang w:val="ru-RU"/>
        </w:rPr>
        <w:t xml:space="preserve"> ТИ</w:t>
      </w:r>
      <w:r w:rsidR="00D24400">
        <w:rPr>
          <w:rFonts w:ascii="Times New Roman" w:hAnsi="Times New Roman"/>
          <w:sz w:val="24"/>
          <w:szCs w:val="24"/>
          <w:lang w:val="ru-RU"/>
        </w:rPr>
        <w:t>У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, д.т.н.</w:t>
      </w:r>
      <w:r w:rsidR="00507EEE" w:rsidRPr="00507EEE">
        <w:rPr>
          <w:rFonts w:ascii="Times New Roman" w:hAnsi="Times New Roman"/>
          <w:sz w:val="24"/>
          <w:szCs w:val="24"/>
          <w:lang w:val="ru-RU"/>
        </w:rPr>
        <w:t>;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080">
        <w:rPr>
          <w:rFonts w:ascii="Times New Roman" w:hAnsi="Times New Roman"/>
          <w:sz w:val="24"/>
          <w:szCs w:val="24"/>
          <w:lang w:val="ru-RU"/>
        </w:rPr>
        <w:t>профессор;</w:t>
      </w:r>
    </w:p>
    <w:p w:rsidR="0026285C" w:rsidRDefault="0026285C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Туренко С.К. – зав.</w:t>
      </w:r>
      <w:r w:rsidR="00B90390">
        <w:rPr>
          <w:rFonts w:ascii="Times New Roman" w:hAnsi="Times New Roman"/>
          <w:sz w:val="24"/>
          <w:szCs w:val="24"/>
          <w:lang w:val="ru-RU"/>
        </w:rPr>
        <w:t xml:space="preserve"> кафедрой прикладной геофизики</w:t>
      </w:r>
      <w:r w:rsidR="005323F6">
        <w:rPr>
          <w:rFonts w:ascii="Times New Roman" w:hAnsi="Times New Roman"/>
          <w:sz w:val="24"/>
          <w:szCs w:val="24"/>
          <w:lang w:val="ru-RU"/>
        </w:rPr>
        <w:t xml:space="preserve"> ТИ</w:t>
      </w:r>
      <w:r w:rsidR="00260625">
        <w:rPr>
          <w:rFonts w:ascii="Times New Roman" w:hAnsi="Times New Roman"/>
          <w:sz w:val="24"/>
          <w:szCs w:val="24"/>
          <w:lang w:val="ru-RU"/>
        </w:rPr>
        <w:t>У</w:t>
      </w:r>
      <w:r w:rsidR="005323F6">
        <w:rPr>
          <w:rFonts w:ascii="Times New Roman" w:hAnsi="Times New Roman"/>
          <w:sz w:val="24"/>
          <w:szCs w:val="24"/>
          <w:lang w:val="ru-RU"/>
        </w:rPr>
        <w:t>, д.т.н., профессор;</w:t>
      </w:r>
    </w:p>
    <w:p w:rsidR="005323F6" w:rsidRPr="00B90390" w:rsidRDefault="005323F6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Барбаков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О.М. – зав. кафедрой бизнес-информатики и математики,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д.с.н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профессор.</w:t>
      </w:r>
    </w:p>
    <w:p w:rsidR="00B00775" w:rsidRPr="00507EEE" w:rsidRDefault="00B00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67B2C" w:rsidRPr="00507EEE" w:rsidRDefault="009616EE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07EE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Секретариат конференции: </w:t>
      </w:r>
    </w:p>
    <w:p w:rsidR="005323F6" w:rsidRDefault="001366CF" w:rsidP="005323F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18B0">
        <w:rPr>
          <w:rFonts w:ascii="Times New Roman" w:hAnsi="Times New Roman"/>
          <w:b/>
          <w:i/>
          <w:sz w:val="24"/>
          <w:szCs w:val="24"/>
          <w:lang w:val="ru-RU"/>
        </w:rPr>
        <w:t>Бакановская Людмила Николаевна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,</w:t>
      </w:r>
      <w:r w:rsidR="009616EE" w:rsidRPr="00507EE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к.т.н.,</w:t>
      </w:r>
      <w:r w:rsidR="009616EE" w:rsidRPr="00507EE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доцент</w:t>
      </w:r>
      <w:r w:rsidR="009616EE" w:rsidRPr="00507EE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каф. КС; </w:t>
      </w:r>
      <w:r w:rsidR="0026285C">
        <w:rPr>
          <w:rFonts w:ascii="Times New Roman" w:hAnsi="Times New Roman"/>
          <w:sz w:val="24"/>
          <w:szCs w:val="24"/>
        </w:rPr>
        <w:t>e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–</w:t>
      </w:r>
      <w:r w:rsidR="009616EE" w:rsidRPr="00507EEE">
        <w:rPr>
          <w:rFonts w:ascii="Times New Roman" w:hAnsi="Times New Roman"/>
          <w:sz w:val="24"/>
          <w:szCs w:val="24"/>
        </w:rPr>
        <w:t>mail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="005323F6" w:rsidRPr="00160300">
          <w:rPr>
            <w:rStyle w:val="a3"/>
            <w:rFonts w:ascii="Times New Roman" w:hAnsi="Times New Roman"/>
            <w:sz w:val="24"/>
            <w:szCs w:val="24"/>
          </w:rPr>
          <w:t>bakanovskajaln</w:t>
        </w:r>
        <w:r w:rsidR="005323F6" w:rsidRPr="00AB788C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5323F6" w:rsidRPr="00160300">
          <w:rPr>
            <w:rStyle w:val="a3"/>
            <w:rFonts w:ascii="Times New Roman" w:hAnsi="Times New Roman"/>
            <w:sz w:val="24"/>
            <w:szCs w:val="24"/>
          </w:rPr>
          <w:t>tyuiu</w:t>
        </w:r>
        <w:r w:rsidR="005323F6" w:rsidRPr="00AB788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323F6" w:rsidRPr="00160300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616EE" w:rsidRPr="00507EEE">
        <w:rPr>
          <w:rFonts w:ascii="Times New Roman" w:hAnsi="Times New Roman"/>
          <w:sz w:val="24"/>
          <w:szCs w:val="24"/>
          <w:lang w:val="ru-RU"/>
        </w:rPr>
        <w:t xml:space="preserve">, тел./факс (3452) </w:t>
      </w:r>
      <w:r w:rsidR="005323F6">
        <w:rPr>
          <w:rFonts w:ascii="Times New Roman" w:hAnsi="Times New Roman"/>
          <w:sz w:val="24"/>
          <w:szCs w:val="24"/>
          <w:lang w:val="ru-RU"/>
        </w:rPr>
        <w:t>28-30-19</w:t>
      </w:r>
      <w:r w:rsidR="009616EE" w:rsidRPr="00507EEE">
        <w:rPr>
          <w:rFonts w:ascii="Times New Roman" w:hAnsi="Times New Roman"/>
          <w:sz w:val="24"/>
          <w:szCs w:val="24"/>
          <w:lang w:val="ru-RU"/>
        </w:rPr>
        <w:t>.</w:t>
      </w:r>
      <w:bookmarkStart w:id="1" w:name="page3"/>
      <w:bookmarkEnd w:id="1"/>
    </w:p>
    <w:p w:rsidR="00DA1116" w:rsidRDefault="00DA1116" w:rsidP="005323F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00775" w:rsidRPr="008003EA" w:rsidRDefault="009616EE" w:rsidP="005323F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b/>
          <w:bCs/>
          <w:sz w:val="24"/>
          <w:szCs w:val="24"/>
          <w:lang w:val="ru-RU"/>
        </w:rPr>
        <w:t>Условия участия</w:t>
      </w:r>
    </w:p>
    <w:p w:rsidR="00B00775" w:rsidRPr="008003EA" w:rsidRDefault="00B0077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DA1116" w:rsidRPr="008003EA" w:rsidRDefault="00DA1116" w:rsidP="00DA1116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6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Участие докладчиков в конференции бесплатное</w:t>
      </w:r>
      <w:r w:rsidRPr="008003EA">
        <w:rPr>
          <w:rFonts w:ascii="Times New Roman" w:hAnsi="Times New Roman"/>
          <w:sz w:val="24"/>
          <w:szCs w:val="24"/>
          <w:lang w:val="ru-RU"/>
        </w:rPr>
        <w:t>.</w:t>
      </w:r>
    </w:p>
    <w:p w:rsidR="00B72B32" w:rsidRDefault="009616EE" w:rsidP="00B72B32">
      <w:pPr>
        <w:pStyle w:val="a5"/>
        <w:spacing w:before="0" w:after="0"/>
        <w:ind w:firstLine="709"/>
        <w:jc w:val="both"/>
        <w:rPr>
          <w:sz w:val="23"/>
          <w:szCs w:val="23"/>
        </w:rPr>
      </w:pPr>
      <w:r w:rsidRPr="008003EA">
        <w:rPr>
          <w:sz w:val="23"/>
          <w:szCs w:val="23"/>
        </w:rPr>
        <w:t xml:space="preserve">Каждый автор может представить на конференцию не более 2 докладов. Докладчикам для публикации и своевременной подготовки сборника необходимо в срок </w:t>
      </w:r>
      <w:r w:rsidRPr="008003EA">
        <w:rPr>
          <w:b/>
          <w:bCs/>
          <w:sz w:val="23"/>
          <w:szCs w:val="23"/>
        </w:rPr>
        <w:t>до</w:t>
      </w:r>
      <w:r w:rsidRPr="008003EA">
        <w:rPr>
          <w:sz w:val="23"/>
          <w:szCs w:val="23"/>
        </w:rPr>
        <w:t xml:space="preserve"> </w:t>
      </w:r>
      <w:r w:rsidR="005323F6">
        <w:rPr>
          <w:b/>
          <w:sz w:val="23"/>
          <w:szCs w:val="23"/>
        </w:rPr>
        <w:t>01 ноября</w:t>
      </w:r>
      <w:r w:rsidRPr="00CF7F8C">
        <w:rPr>
          <w:b/>
          <w:sz w:val="23"/>
          <w:szCs w:val="23"/>
        </w:rPr>
        <w:t xml:space="preserve"> </w:t>
      </w:r>
      <w:r w:rsidRPr="008003EA">
        <w:rPr>
          <w:b/>
          <w:bCs/>
          <w:sz w:val="23"/>
          <w:szCs w:val="23"/>
        </w:rPr>
        <w:t>201</w:t>
      </w:r>
      <w:r w:rsidR="00B76E03">
        <w:rPr>
          <w:b/>
          <w:bCs/>
          <w:sz w:val="23"/>
          <w:szCs w:val="23"/>
        </w:rPr>
        <w:t>9</w:t>
      </w:r>
      <w:r w:rsidRPr="008003EA">
        <w:rPr>
          <w:sz w:val="23"/>
          <w:szCs w:val="23"/>
        </w:rPr>
        <w:t xml:space="preserve"> </w:t>
      </w:r>
      <w:r w:rsidRPr="008003EA">
        <w:rPr>
          <w:b/>
          <w:bCs/>
          <w:sz w:val="23"/>
          <w:szCs w:val="23"/>
        </w:rPr>
        <w:t>г</w:t>
      </w:r>
      <w:r w:rsidRPr="008003EA">
        <w:rPr>
          <w:sz w:val="23"/>
          <w:szCs w:val="23"/>
        </w:rPr>
        <w:t xml:space="preserve">. направить тексты </w:t>
      </w:r>
      <w:r w:rsidR="00ED66C5">
        <w:rPr>
          <w:sz w:val="23"/>
          <w:szCs w:val="23"/>
        </w:rPr>
        <w:t>статей (</w:t>
      </w:r>
      <w:r w:rsidRPr="008003EA">
        <w:rPr>
          <w:sz w:val="23"/>
          <w:szCs w:val="23"/>
        </w:rPr>
        <w:t>док</w:t>
      </w:r>
      <w:r w:rsidR="00ED66C5">
        <w:rPr>
          <w:sz w:val="23"/>
          <w:szCs w:val="23"/>
        </w:rPr>
        <w:t>ладов) объемом не более 4 (полных</w:t>
      </w:r>
      <w:r w:rsidRPr="008003EA">
        <w:rPr>
          <w:sz w:val="23"/>
          <w:szCs w:val="23"/>
        </w:rPr>
        <w:t>)</w:t>
      </w:r>
      <w:r w:rsidR="00ED66C5">
        <w:rPr>
          <w:sz w:val="23"/>
          <w:szCs w:val="23"/>
        </w:rPr>
        <w:t xml:space="preserve"> страниц </w:t>
      </w:r>
      <w:r w:rsidRPr="008003EA">
        <w:rPr>
          <w:sz w:val="23"/>
          <w:szCs w:val="23"/>
        </w:rPr>
        <w:t xml:space="preserve">на </w:t>
      </w:r>
      <w:r w:rsidR="00A73B8C">
        <w:rPr>
          <w:sz w:val="23"/>
          <w:szCs w:val="23"/>
        </w:rPr>
        <w:t>e</w:t>
      </w:r>
      <w:r w:rsidR="00ED66C5">
        <w:rPr>
          <w:sz w:val="23"/>
          <w:szCs w:val="23"/>
        </w:rPr>
        <w:t>–</w:t>
      </w:r>
      <w:proofErr w:type="spellStart"/>
      <w:r w:rsidRPr="008003EA">
        <w:rPr>
          <w:sz w:val="23"/>
          <w:szCs w:val="23"/>
        </w:rPr>
        <w:t>mail</w:t>
      </w:r>
      <w:proofErr w:type="spellEnd"/>
      <w:r w:rsidRPr="008003EA">
        <w:rPr>
          <w:sz w:val="23"/>
          <w:szCs w:val="23"/>
        </w:rPr>
        <w:t xml:space="preserve">: </w:t>
      </w:r>
      <w:hyperlink r:id="rId8" w:history="1">
        <w:r w:rsidR="00ED66C5" w:rsidRPr="00160300">
          <w:rPr>
            <w:rStyle w:val="a3"/>
          </w:rPr>
          <w:t>bakanovskajaln@tyuiu.ru</w:t>
        </w:r>
      </w:hyperlink>
      <w:r w:rsidR="00F20775">
        <w:rPr>
          <w:sz w:val="23"/>
          <w:szCs w:val="23"/>
        </w:rPr>
        <w:t>.</w:t>
      </w:r>
      <w:r w:rsidRPr="008003EA">
        <w:rPr>
          <w:sz w:val="23"/>
          <w:szCs w:val="23"/>
        </w:rPr>
        <w:t xml:space="preserve"> </w:t>
      </w:r>
    </w:p>
    <w:p w:rsidR="00B72B32" w:rsidRDefault="00B72B32" w:rsidP="00B72B32">
      <w:pPr>
        <w:pStyle w:val="a5"/>
        <w:spacing w:before="0" w:after="0"/>
        <w:ind w:firstLine="709"/>
        <w:jc w:val="both"/>
        <w:rPr>
          <w:sz w:val="23"/>
          <w:szCs w:val="23"/>
        </w:rPr>
      </w:pP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</w:rPr>
      </w:pPr>
      <w:r w:rsidRPr="00160300">
        <w:t xml:space="preserve">Текст статьи </w:t>
      </w:r>
      <w:r>
        <w:t>включает</w:t>
      </w:r>
      <w:r w:rsidRPr="00160300">
        <w:t xml:space="preserve"> следующие элементы: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АННОТАЦИЯ</w:t>
      </w:r>
      <w:r w:rsidRPr="00160300">
        <w:t>, должна описывать проблему, экспериментальный подход, главные выводы и результаты. Объём аннотации не должен превышать 200 слов.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ВВЕДЕНИЕ</w:t>
      </w:r>
      <w:r w:rsidRPr="00160300">
        <w:t>, где кратко излагаются: актуальность проблемы, существующие подходы к её решению, направление, которому посвящена работа и её оригинальность;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</w:rPr>
      </w:pPr>
      <w:r w:rsidRPr="00160300">
        <w:rPr>
          <w:b/>
        </w:rPr>
        <w:t>ПОСТАНОВКА ЗАДАЧИ</w:t>
      </w:r>
      <w:r w:rsidRPr="00160300">
        <w:t>, где чётко сформулирована задача и оговорены условия, при которых предполагается её решение;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</w:rPr>
      </w:pPr>
      <w:r w:rsidRPr="00160300">
        <w:rPr>
          <w:b/>
        </w:rPr>
        <w:t>РЕЗУЛЬТАТЫ И ОБСУЖДЕНИЕ</w:t>
      </w:r>
      <w:r w:rsidRPr="00160300">
        <w:t>, разделены по возможности на подразделы, в которых раскрываются методы исследований и основные результаты;</w:t>
      </w:r>
    </w:p>
    <w:p w:rsidR="00B72B32" w:rsidRPr="00160300" w:rsidRDefault="00B72B32" w:rsidP="00B72B32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  <w:color w:val="FF0000"/>
        </w:rPr>
      </w:pPr>
      <w:r w:rsidRPr="00160300">
        <w:rPr>
          <w:b/>
          <w:bCs/>
        </w:rPr>
        <w:t xml:space="preserve">ЗАКЛЮЧЕНИЕ, </w:t>
      </w:r>
      <w:r w:rsidRPr="00160300">
        <w:t>где комментируются полученные результаты и указываются возможные направления предполагаемых дальнейших исследований.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  <w:color w:val="FF0000"/>
        </w:rPr>
      </w:pP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</w:rPr>
      </w:pPr>
      <w:r w:rsidRPr="00160300">
        <w:rPr>
          <w:b/>
          <w:bCs/>
        </w:rPr>
        <w:t>Требования к оформлению текста статьи: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  <w:rPr>
          <w:b/>
          <w:bCs/>
        </w:rPr>
      </w:pP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УДК</w:t>
      </w:r>
      <w:r w:rsidRPr="00160300">
        <w:t xml:space="preserve"> полужирным шрифтом.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Инициалы и фамилия автора</w:t>
      </w:r>
      <w:r w:rsidRPr="00160300">
        <w:t xml:space="preserve"> указываются в левом углу, строчными буквами, полужирным курсивным шрифтом. В случае соавторства инициалы, фамилия соавторов располагаются в строчку, через запятую. 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Название организации</w:t>
      </w:r>
      <w:r w:rsidRPr="00160300">
        <w:t xml:space="preserve"> (учебного заведения), название города в следующей строке в левом верхнем углу строчными курсивными буквами.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Электронный адрес</w:t>
      </w:r>
      <w:r w:rsidRPr="00160300">
        <w:t xml:space="preserve"> первого автора.</w:t>
      </w:r>
    </w:p>
    <w:p w:rsidR="00B72B32" w:rsidRPr="00160300" w:rsidRDefault="00B72B32" w:rsidP="00B72B32">
      <w:pPr>
        <w:pStyle w:val="a5"/>
        <w:spacing w:before="0" w:after="0"/>
        <w:ind w:firstLine="709"/>
        <w:jc w:val="both"/>
      </w:pPr>
      <w:r w:rsidRPr="00160300">
        <w:rPr>
          <w:b/>
        </w:rPr>
        <w:t>Название статьи</w:t>
      </w:r>
      <w:r w:rsidRPr="00160300">
        <w:t xml:space="preserve"> - в следующей строке, по центру заглавными буквами, полужирным шрифтом.</w:t>
      </w:r>
    </w:p>
    <w:p w:rsidR="00B72B32" w:rsidRDefault="00B72B32" w:rsidP="00B72B32">
      <w:pPr>
        <w:pStyle w:val="a5"/>
        <w:spacing w:before="0" w:after="0"/>
        <w:ind w:firstLine="709"/>
        <w:jc w:val="both"/>
        <w:rPr>
          <w:i/>
          <w:iCs/>
        </w:rPr>
      </w:pPr>
    </w:p>
    <w:p w:rsidR="009D04EC" w:rsidRPr="00EF3051" w:rsidRDefault="009D04EC" w:rsidP="009D04EC">
      <w:pPr>
        <w:pStyle w:val="a5"/>
        <w:spacing w:before="0" w:after="0"/>
        <w:ind w:firstLine="709"/>
        <w:jc w:val="both"/>
        <w:rPr>
          <w:b/>
          <w:i/>
          <w:color w:val="FF0000"/>
        </w:rPr>
      </w:pPr>
      <w:r w:rsidRPr="00B76E03">
        <w:rPr>
          <w:b/>
          <w:i/>
          <w:iCs/>
          <w:color w:val="FF0000"/>
        </w:rPr>
        <w:t>Формат текста:</w:t>
      </w:r>
      <w:r w:rsidRPr="00B76E03">
        <w:rPr>
          <w:b/>
          <w:color w:val="FF0000"/>
        </w:rPr>
        <w:t xml:space="preserve"> .</w:t>
      </w:r>
      <w:r w:rsidR="00B76E03" w:rsidRPr="00B76E03">
        <w:rPr>
          <w:b/>
          <w:color w:val="FF0000"/>
          <w:lang w:val="en-US"/>
        </w:rPr>
        <w:t>doc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Поля: </w:t>
      </w:r>
      <w:r w:rsidRPr="00160300">
        <w:t>все поля – по 20 мм.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Шрифт основного текста: </w:t>
      </w:r>
      <w:proofErr w:type="spellStart"/>
      <w:r w:rsidRPr="00160300">
        <w:t>Times</w:t>
      </w:r>
      <w:proofErr w:type="spellEnd"/>
      <w:r w:rsidRPr="00160300">
        <w:t xml:space="preserve"> </w:t>
      </w:r>
      <w:proofErr w:type="spellStart"/>
      <w:r w:rsidRPr="00160300">
        <w:t>New</w:t>
      </w:r>
      <w:proofErr w:type="spellEnd"/>
      <w:r w:rsidRPr="00160300">
        <w:t xml:space="preserve"> </w:t>
      </w:r>
      <w:proofErr w:type="spellStart"/>
      <w:r w:rsidRPr="00160300">
        <w:t>Roman</w:t>
      </w:r>
      <w:proofErr w:type="spellEnd"/>
      <w:r w:rsidRPr="00160300">
        <w:t>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Размер шрифта основного текста: </w:t>
      </w:r>
      <w:r w:rsidRPr="00160300">
        <w:t>14 пт.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Межстрочный интервал: </w:t>
      </w:r>
      <w:r w:rsidR="00B76E03">
        <w:t>одинарный</w:t>
      </w:r>
      <w:r w:rsidR="00B76E03" w:rsidRPr="00B76E03">
        <w:t xml:space="preserve"> (</w:t>
      </w:r>
      <w:r w:rsidR="00B76E03" w:rsidRPr="00B76E03">
        <w:rPr>
          <w:b/>
          <w:color w:val="FF0000"/>
        </w:rPr>
        <w:t>интервал между абзацами = 0</w:t>
      </w:r>
      <w:r w:rsidR="00B76E03">
        <w:t>)</w:t>
      </w:r>
      <w:r w:rsidRPr="00160300">
        <w:t>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Отступ первой строки абзаца: </w:t>
      </w:r>
      <w:r w:rsidRPr="00160300">
        <w:t>1,25 см.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Выравнивание текста: </w:t>
      </w:r>
      <w:r w:rsidRPr="00160300">
        <w:t xml:space="preserve"> по ширине.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Автоматическая расстановка переносов: </w:t>
      </w:r>
      <w:r w:rsidRPr="00160300">
        <w:t>включена.</w:t>
      </w:r>
    </w:p>
    <w:p w:rsidR="009D04EC" w:rsidRPr="00160300" w:rsidRDefault="009D04EC" w:rsidP="009D04EC">
      <w:pPr>
        <w:pStyle w:val="a5"/>
        <w:spacing w:before="0" w:after="0"/>
        <w:ind w:firstLine="709"/>
        <w:jc w:val="both"/>
      </w:pPr>
      <w:r w:rsidRPr="00160300">
        <w:rPr>
          <w:i/>
        </w:rPr>
        <w:t>Рисунки, графики, схемы:</w:t>
      </w:r>
      <w:r w:rsidRPr="00160300">
        <w:t xml:space="preserve"> выполняются в формате </w:t>
      </w:r>
      <w:proofErr w:type="spellStart"/>
      <w:r w:rsidRPr="00160300">
        <w:t>jpg</w:t>
      </w:r>
      <w:proofErr w:type="spellEnd"/>
      <w:r w:rsidRPr="00160300">
        <w:t xml:space="preserve"> разрешением не менее 300 </w:t>
      </w:r>
      <w:r w:rsidRPr="00160300">
        <w:rPr>
          <w:lang w:val="en-US"/>
        </w:rPr>
        <w:t>dpi</w:t>
      </w:r>
      <w:r w:rsidRPr="00160300">
        <w:t>.</w:t>
      </w:r>
    </w:p>
    <w:p w:rsidR="002A5935" w:rsidRDefault="002A5935" w:rsidP="00B72B32">
      <w:pPr>
        <w:pStyle w:val="a5"/>
        <w:spacing w:before="0" w:after="0"/>
        <w:ind w:left="786"/>
        <w:rPr>
          <w:i/>
          <w:iCs/>
        </w:rPr>
      </w:pPr>
    </w:p>
    <w:p w:rsidR="00B72B32" w:rsidRPr="00160300" w:rsidRDefault="00B72B32" w:rsidP="00B72B32">
      <w:pPr>
        <w:pStyle w:val="a5"/>
        <w:spacing w:before="0" w:after="0"/>
        <w:ind w:left="786"/>
        <w:rPr>
          <w:b/>
          <w:bCs/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756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B72B32" w:rsidRPr="004317C7" w:rsidTr="00BF76F4">
        <w:tc>
          <w:tcPr>
            <w:tcW w:w="9563" w:type="dxa"/>
            <w:shd w:val="clear" w:color="auto" w:fill="auto"/>
          </w:tcPr>
          <w:p w:rsidR="00B72B32" w:rsidRPr="00160300" w:rsidRDefault="00B72B32" w:rsidP="00B76E03">
            <w:pPr>
              <w:pStyle w:val="a5"/>
              <w:snapToGrid w:val="0"/>
              <w:spacing w:before="0" w:after="0"/>
              <w:rPr>
                <w:b/>
                <w:bCs/>
              </w:rPr>
            </w:pPr>
            <w:r w:rsidRPr="00160300">
              <w:rPr>
                <w:b/>
                <w:bCs/>
              </w:rPr>
              <w:t>УДК 68</w:t>
            </w:r>
          </w:p>
          <w:p w:rsidR="00B72B32" w:rsidRPr="00160300" w:rsidRDefault="00BF76F4" w:rsidP="00B76E03">
            <w:pPr>
              <w:pStyle w:val="a5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b/>
                <w:bCs/>
                <w:i/>
                <w:iCs/>
              </w:rPr>
              <w:t>Е.</w:t>
            </w:r>
            <w:r w:rsidR="00B76E03">
              <w:rPr>
                <w:b/>
                <w:bCs/>
                <w:i/>
                <w:iCs/>
              </w:rPr>
              <w:t xml:space="preserve"> </w:t>
            </w:r>
            <w:r w:rsidRPr="00160300">
              <w:rPr>
                <w:b/>
                <w:bCs/>
                <w:i/>
                <w:iCs/>
              </w:rPr>
              <w:t>А. Мезенцева</w:t>
            </w:r>
            <w:r>
              <w:rPr>
                <w:b/>
                <w:bCs/>
                <w:i/>
                <w:iCs/>
              </w:rPr>
              <w:t>,</w:t>
            </w:r>
            <w:r w:rsidRPr="00160300">
              <w:rPr>
                <w:b/>
                <w:bCs/>
                <w:i/>
                <w:iCs/>
              </w:rPr>
              <w:t xml:space="preserve"> </w:t>
            </w:r>
            <w:r w:rsidR="00B72B32" w:rsidRPr="00160300">
              <w:rPr>
                <w:b/>
                <w:bCs/>
                <w:i/>
                <w:iCs/>
              </w:rPr>
              <w:t>В.</w:t>
            </w:r>
            <w:r w:rsidR="00B76E03">
              <w:rPr>
                <w:b/>
                <w:bCs/>
                <w:i/>
                <w:iCs/>
              </w:rPr>
              <w:t xml:space="preserve"> </w:t>
            </w:r>
            <w:r w:rsidR="00B72B32" w:rsidRPr="00160300">
              <w:rPr>
                <w:b/>
                <w:bCs/>
                <w:i/>
                <w:iCs/>
              </w:rPr>
              <w:t>П. Иванов</w:t>
            </w: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i/>
                <w:iCs/>
              </w:rPr>
              <w:t>Тюменский индустриальный университет, г. Тюмень</w:t>
            </w:r>
          </w:p>
          <w:p w:rsidR="00B72B32" w:rsidRPr="00AB788C" w:rsidRDefault="00B72B32" w:rsidP="00B76E03">
            <w:pPr>
              <w:pStyle w:val="a5"/>
              <w:snapToGrid w:val="0"/>
              <w:spacing w:before="0" w:after="0"/>
              <w:rPr>
                <w:bCs/>
              </w:rPr>
            </w:pPr>
            <w:r w:rsidRPr="00160300">
              <w:rPr>
                <w:bCs/>
                <w:lang w:val="en-US"/>
              </w:rPr>
              <w:t>e</w:t>
            </w:r>
            <w:r w:rsidRPr="00AB788C">
              <w:rPr>
                <w:bCs/>
              </w:rPr>
              <w:t>-</w:t>
            </w:r>
            <w:r w:rsidRPr="00160300">
              <w:rPr>
                <w:bCs/>
                <w:lang w:val="en-US"/>
              </w:rPr>
              <w:t>mail</w:t>
            </w:r>
            <w:r w:rsidRPr="00160300">
              <w:rPr>
                <w:bCs/>
              </w:rPr>
              <w:t xml:space="preserve">: </w:t>
            </w:r>
            <w:proofErr w:type="spellStart"/>
            <w:r w:rsidRPr="00160300">
              <w:rPr>
                <w:bCs/>
                <w:lang w:val="en-US"/>
              </w:rPr>
              <w:t>eamez</w:t>
            </w:r>
            <w:proofErr w:type="spellEnd"/>
            <w:r w:rsidRPr="00AB788C">
              <w:rPr>
                <w:bCs/>
              </w:rPr>
              <w:t>@</w:t>
            </w:r>
            <w:proofErr w:type="spellStart"/>
            <w:r w:rsidRPr="00160300">
              <w:rPr>
                <w:bCs/>
                <w:lang w:val="en-US"/>
              </w:rPr>
              <w:t>yandex</w:t>
            </w:r>
            <w:proofErr w:type="spellEnd"/>
            <w:r w:rsidRPr="00AB788C">
              <w:rPr>
                <w:bCs/>
              </w:rPr>
              <w:t>.</w:t>
            </w:r>
            <w:proofErr w:type="spellStart"/>
            <w:r w:rsidRPr="00160300">
              <w:rPr>
                <w:bCs/>
                <w:lang w:val="en-US"/>
              </w:rPr>
              <w:t>ru</w:t>
            </w:r>
            <w:proofErr w:type="spellEnd"/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right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center"/>
            </w:pPr>
            <w:r w:rsidRPr="00160300">
              <w:rPr>
                <w:b/>
              </w:rPr>
              <w:t>ИССЛЕДОВАНИЕ ТЕРМОДИНАМИЧЕСКИХ ПАРАМЕТРОВ МИКРОТУРБИННОЙ УСТАНОВКИ ДЛЯ АВТОНОМНОЙ КОГЕНЕРАЦИИ</w:t>
            </w: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right"/>
            </w:pPr>
          </w:p>
          <w:p w:rsidR="00B72B32" w:rsidRPr="00160300" w:rsidRDefault="00B72B32" w:rsidP="00B76E03">
            <w:pPr>
              <w:pStyle w:val="a5"/>
              <w:snapToGrid w:val="0"/>
              <w:spacing w:before="0" w:after="0"/>
              <w:jc w:val="both"/>
            </w:pPr>
            <w:r w:rsidRPr="00160300">
              <w:rPr>
                <w:b/>
                <w:bCs/>
              </w:rPr>
              <w:t>АННОТАЦИЯ.</w:t>
            </w:r>
            <w:r w:rsidRPr="00160300">
              <w:t xml:space="preserve"> В статье р</w:t>
            </w:r>
            <w:r>
              <w:t xml:space="preserve">ассматриваются вопросы анализа </w:t>
            </w:r>
            <w:r w:rsidRPr="00160300">
              <w:t>взаимосвязи надежности, эффективности и диагностического обслуживания ГМТУ, исследования номинальных и эксплуатационных режимов работы ГМТУ</w:t>
            </w:r>
            <w:r>
              <w:rPr>
                <w:b/>
              </w:rPr>
              <w:t>.</w:t>
            </w:r>
          </w:p>
        </w:tc>
      </w:tr>
    </w:tbl>
    <w:p w:rsidR="008863EA" w:rsidRDefault="008863EA" w:rsidP="00B76E03">
      <w:pPr>
        <w:pStyle w:val="a5"/>
        <w:spacing w:before="0" w:after="0"/>
        <w:ind w:firstLine="709"/>
        <w:jc w:val="both"/>
      </w:pPr>
    </w:p>
    <w:p w:rsidR="00B72B32" w:rsidRPr="00160300" w:rsidRDefault="00B72B32" w:rsidP="00B76E03">
      <w:pPr>
        <w:pStyle w:val="a5"/>
        <w:spacing w:before="0" w:after="0"/>
        <w:ind w:firstLine="709"/>
        <w:jc w:val="both"/>
        <w:rPr>
          <w:i/>
          <w:iCs/>
        </w:rPr>
      </w:pPr>
      <w:r w:rsidRPr="00160300">
        <w:t>Рисунки и подписи к рисункам: слово «Рис.» и номер курсивным шрифтом, далее текст подписи с заглавной буквы, выравниваются по центру.</w:t>
      </w:r>
    </w:p>
    <w:p w:rsidR="00B72B32" w:rsidRPr="00160300" w:rsidRDefault="00B72B32" w:rsidP="00B76E03">
      <w:pPr>
        <w:pStyle w:val="a5"/>
        <w:spacing w:before="0" w:after="0"/>
        <w:ind w:firstLine="709"/>
        <w:rPr>
          <w:i/>
          <w:iCs/>
        </w:rPr>
      </w:pPr>
    </w:p>
    <w:p w:rsidR="00B72B32" w:rsidRPr="00160300" w:rsidRDefault="00B72B32" w:rsidP="00B76E03">
      <w:pPr>
        <w:pStyle w:val="a5"/>
        <w:spacing w:before="0" w:after="0"/>
        <w:ind w:firstLine="709"/>
        <w:rPr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3"/>
      </w:tblGrid>
      <w:tr w:rsidR="00B72B32" w:rsidRPr="004317C7" w:rsidTr="00BF76F4">
        <w:tc>
          <w:tcPr>
            <w:tcW w:w="9583" w:type="dxa"/>
            <w:shd w:val="clear" w:color="auto" w:fill="auto"/>
          </w:tcPr>
          <w:p w:rsidR="00B72B32" w:rsidRPr="00AB788C" w:rsidRDefault="00B72B32" w:rsidP="00B7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88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Рис. 1.</w:t>
            </w:r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Внешний вид </w:t>
            </w:r>
            <w:proofErr w:type="spellStart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>микротурбинной</w:t>
            </w:r>
            <w:proofErr w:type="spellEnd"/>
            <w:r w:rsidRPr="00AB7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</w:tr>
    </w:tbl>
    <w:p w:rsidR="00B00775" w:rsidRDefault="00B00775" w:rsidP="00B72B3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Список литературы оформляется в соответствии ГОСТ 7.0.5-2008 и приводится в порядке цитирования, может содержать не более 20 пунктов.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 [2; 312]; [3; 312-320].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 w:rsidRPr="00160300">
        <w:t>Библиографическое описание публикации включает: фамилии и инициалы авторов,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- для монографии, первая и последняя страницы - для статьи).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</w:p>
    <w:p w:rsidR="00576C3C" w:rsidRPr="00293604" w:rsidRDefault="00576C3C" w:rsidP="00576C3C">
      <w:pPr>
        <w:pStyle w:val="a5"/>
        <w:spacing w:before="0" w:after="0"/>
        <w:ind w:firstLine="709"/>
        <w:jc w:val="both"/>
        <w:rPr>
          <w:i/>
        </w:rPr>
      </w:pPr>
      <w:r>
        <w:rPr>
          <w:i/>
        </w:rPr>
        <w:t>Пример</w:t>
      </w:r>
    </w:p>
    <w:p w:rsidR="00576C3C" w:rsidRPr="00160300" w:rsidRDefault="00576C3C" w:rsidP="00576C3C">
      <w:pPr>
        <w:pStyle w:val="a5"/>
        <w:spacing w:before="0" w:after="0"/>
        <w:ind w:firstLine="709"/>
        <w:jc w:val="both"/>
      </w:pPr>
      <w:r>
        <w:t xml:space="preserve">1. </w:t>
      </w:r>
      <w:proofErr w:type="spellStart"/>
      <w:r w:rsidRPr="00160300">
        <w:t>Илюхин</w:t>
      </w:r>
      <w:proofErr w:type="spellEnd"/>
      <w:r w:rsidR="00B76E03">
        <w:t>,</w:t>
      </w:r>
      <w:r w:rsidRPr="00160300">
        <w:t> К. Н. Организация контроля и диагностики состояния оборудования в системе теплогазоснабжения /</w:t>
      </w:r>
      <w:r w:rsidR="00B76E03">
        <w:t xml:space="preserve"> К. Н. </w:t>
      </w:r>
      <w:proofErr w:type="spellStart"/>
      <w:r w:rsidR="00B76E03" w:rsidRPr="00160300">
        <w:t>Илюхин</w:t>
      </w:r>
      <w:proofErr w:type="spellEnd"/>
      <w:r w:rsidR="00B76E03">
        <w:t>,</w:t>
      </w:r>
      <w:r w:rsidR="00B76E03" w:rsidRPr="00160300">
        <w:t xml:space="preserve"> </w:t>
      </w:r>
      <w:r w:rsidR="00B76E03">
        <w:t xml:space="preserve">А. Ф. </w:t>
      </w:r>
      <w:r w:rsidR="00B76E03" w:rsidRPr="00160300">
        <w:t xml:space="preserve">Шаповал, </w:t>
      </w:r>
      <w:r w:rsidR="00B76E03">
        <w:t xml:space="preserve">С. М. </w:t>
      </w:r>
      <w:proofErr w:type="spellStart"/>
      <w:r w:rsidR="00B76E03" w:rsidRPr="00160300">
        <w:t>Чекардовский</w:t>
      </w:r>
      <w:proofErr w:type="spellEnd"/>
      <w:r w:rsidR="00B76E03">
        <w:t xml:space="preserve"> //</w:t>
      </w:r>
      <w:r w:rsidRPr="00160300">
        <w:t xml:space="preserve"> Сборник материалов научно-практической конференции посвященной</w:t>
      </w:r>
      <w:r w:rsidR="002A5935">
        <w:t xml:space="preserve"> 30-летию </w:t>
      </w:r>
      <w:proofErr w:type="spellStart"/>
      <w:r w:rsidR="002A5935">
        <w:t>ТюмГАСА</w:t>
      </w:r>
      <w:proofErr w:type="spellEnd"/>
      <w:r w:rsidR="002A5935">
        <w:t xml:space="preserve">. – Москва </w:t>
      </w:r>
      <w:r w:rsidRPr="00160300">
        <w:t xml:space="preserve">: 2000. </w:t>
      </w:r>
      <w:r w:rsidR="008618B0" w:rsidRPr="00160300">
        <w:t>-</w:t>
      </w:r>
      <w:r w:rsidR="008618B0">
        <w:t xml:space="preserve"> </w:t>
      </w:r>
      <w:r w:rsidR="00B22844">
        <w:t>С</w:t>
      </w:r>
      <w:r w:rsidRPr="00160300">
        <w:t>.</w:t>
      </w:r>
      <w:r w:rsidR="00B22844">
        <w:t xml:space="preserve"> </w:t>
      </w:r>
      <w:r w:rsidRPr="00160300">
        <w:t>182-185.</w:t>
      </w:r>
    </w:p>
    <w:p w:rsidR="00576C3C" w:rsidRPr="00AB788C" w:rsidRDefault="00576C3C" w:rsidP="00576C3C">
      <w:pPr>
        <w:widowControl w:val="0"/>
        <w:autoSpaceDE w:val="0"/>
        <w:autoSpaceDN w:val="0"/>
        <w:adjustRightInd w:val="0"/>
        <w:spacing w:before="31"/>
        <w:ind w:right="-3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B788C">
        <w:rPr>
          <w:rFonts w:ascii="Times New Roman" w:hAnsi="Times New Roman"/>
          <w:sz w:val="24"/>
          <w:szCs w:val="24"/>
          <w:lang w:val="ru-RU"/>
        </w:rPr>
        <w:t>Устройство и эксплуатация газотурбинных установок [Текст]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 xml:space="preserve"> учебное пособие для студентов образовательных организаций высшего образования, обучающихся по направлению "Нефтегазовое дело" / Ю. Д.</w:t>
      </w:r>
      <w:r w:rsidRPr="00160300">
        <w:rPr>
          <w:rFonts w:ascii="Times New Roman" w:hAnsi="Times New Roman"/>
          <w:sz w:val="24"/>
          <w:szCs w:val="24"/>
        </w:rPr>
        <w:t> 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[и др.] ; ред. Ю. Д.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Земенков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 xml:space="preserve"> ;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>. - Тюмень</w:t>
      </w:r>
      <w:proofErr w:type="gramStart"/>
      <w:r w:rsidRPr="00AB788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B78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788C">
        <w:rPr>
          <w:rFonts w:ascii="Times New Roman" w:hAnsi="Times New Roman"/>
          <w:sz w:val="24"/>
          <w:szCs w:val="24"/>
          <w:lang w:val="ru-RU"/>
        </w:rPr>
        <w:t>ТюмГНГУ</w:t>
      </w:r>
      <w:proofErr w:type="spellEnd"/>
      <w:r w:rsidRPr="00AB788C">
        <w:rPr>
          <w:rFonts w:ascii="Times New Roman" w:hAnsi="Times New Roman"/>
          <w:sz w:val="24"/>
          <w:szCs w:val="24"/>
          <w:lang w:val="ru-RU"/>
        </w:rPr>
        <w:t>, 2015. - 434 с.</w:t>
      </w:r>
    </w:p>
    <w:p w:rsidR="00CF6705" w:rsidRPr="00B76E03" w:rsidRDefault="00CF6705" w:rsidP="00B76E03">
      <w:pPr>
        <w:pStyle w:val="a5"/>
        <w:spacing w:before="0" w:after="0"/>
        <w:jc w:val="center"/>
        <w:rPr>
          <w:b/>
          <w:iCs/>
          <w:color w:val="FF0000"/>
          <w:sz w:val="36"/>
          <w:szCs w:val="36"/>
          <w:u w:val="single"/>
        </w:rPr>
      </w:pPr>
      <w:r w:rsidRPr="00B76E03">
        <w:rPr>
          <w:b/>
          <w:iCs/>
          <w:color w:val="FF0000"/>
          <w:sz w:val="36"/>
          <w:szCs w:val="36"/>
          <w:u w:val="single"/>
        </w:rPr>
        <w:t>Оргкомитет конференции оставляет за собой право не принимать к рассмотрению статьи, оформленные ненадлежащим образом или не соответствующие тематике.</w:t>
      </w:r>
    </w:p>
    <w:p w:rsidR="00CF6705" w:rsidRDefault="00CF670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3C71" w:rsidRDefault="009616E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003EA">
        <w:rPr>
          <w:rFonts w:ascii="Times New Roman" w:hAnsi="Times New Roman"/>
          <w:sz w:val="24"/>
          <w:szCs w:val="24"/>
          <w:lang w:val="ru-RU"/>
        </w:rPr>
        <w:t>Программа конференции включает официальную часть (регистрацию, пленарное заседание, доклады, подвед</w:t>
      </w:r>
      <w:r w:rsidR="00F20775">
        <w:rPr>
          <w:rFonts w:ascii="Times New Roman" w:hAnsi="Times New Roman"/>
          <w:sz w:val="24"/>
          <w:szCs w:val="24"/>
          <w:lang w:val="ru-RU"/>
        </w:rPr>
        <w:t xml:space="preserve">ение итогов), а также </w:t>
      </w:r>
      <w:r w:rsidRPr="008003EA">
        <w:rPr>
          <w:rFonts w:ascii="Times New Roman" w:hAnsi="Times New Roman"/>
          <w:sz w:val="24"/>
          <w:szCs w:val="24"/>
          <w:lang w:val="ru-RU"/>
        </w:rPr>
        <w:t>экскурсионную программу.</w:t>
      </w:r>
    </w:p>
    <w:p w:rsidR="00E91014" w:rsidRDefault="00E910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Участникам с очным </w:t>
      </w:r>
      <w:r w:rsidR="00A208A3">
        <w:rPr>
          <w:rFonts w:ascii="Times New Roman" w:hAnsi="Times New Roman"/>
          <w:sz w:val="24"/>
          <w:szCs w:val="24"/>
          <w:lang w:val="ru-RU"/>
        </w:rPr>
        <w:t>докладом</w:t>
      </w:r>
      <w:r>
        <w:rPr>
          <w:rFonts w:ascii="Times New Roman" w:hAnsi="Times New Roman"/>
          <w:sz w:val="24"/>
          <w:szCs w:val="24"/>
          <w:lang w:val="ru-RU"/>
        </w:rPr>
        <w:t xml:space="preserve"> выдаются сертификаты участника конференции и конкурса.</w:t>
      </w:r>
    </w:p>
    <w:p w:rsidR="00B00775" w:rsidRPr="008003EA" w:rsidRDefault="00A13C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tbl>
      <w:tblPr>
        <w:tblW w:w="1013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620"/>
        <w:gridCol w:w="240"/>
        <w:gridCol w:w="1340"/>
        <w:gridCol w:w="340"/>
        <w:gridCol w:w="2600"/>
        <w:gridCol w:w="580"/>
        <w:gridCol w:w="30"/>
      </w:tblGrid>
      <w:tr w:rsidR="00B00775" w:rsidRPr="00E31F11" w:rsidTr="006F5164">
        <w:trPr>
          <w:trHeight w:val="56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AB788C" w:rsidRDefault="00B00775" w:rsidP="006F51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1F1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ВАЖНЫЕ ДАТЫ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2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36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Дата</w:t>
            </w:r>
            <w:proofErr w:type="spellEnd"/>
            <w:r w:rsidRPr="00E31F11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w w:val="90"/>
                <w:sz w:val="28"/>
                <w:szCs w:val="28"/>
              </w:rPr>
              <w:t>начала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  <w:proofErr w:type="spellEnd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окончания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Прием заявок и рефератов, статей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DA1116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1"/>
                <w:sz w:val="28"/>
                <w:szCs w:val="28"/>
                <w:lang w:val="ru-RU"/>
              </w:rPr>
              <w:t>10 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507EEE" w:rsidRDefault="00DA1116" w:rsidP="0050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5"/>
                <w:sz w:val="28"/>
                <w:szCs w:val="28"/>
                <w:lang w:val="ru-RU"/>
              </w:rPr>
              <w:t>01 ноября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20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докладов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14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36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Уведомление</w:t>
            </w:r>
            <w:proofErr w:type="spellEnd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об</w:t>
            </w:r>
            <w:proofErr w:type="spellEnd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успешном</w:t>
            </w:r>
            <w:proofErr w:type="spellEnd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отборе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89"/>
                <w:sz w:val="28"/>
                <w:szCs w:val="28"/>
                <w:lang w:val="ru-RU"/>
              </w:rPr>
              <w:t>10 июня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507EEE" w:rsidRDefault="00DA1116" w:rsidP="00BA5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03 ноября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36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Рассылка</w:t>
            </w:r>
            <w:proofErr w:type="spellEnd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пригласительных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DA1116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10 ноября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BA5820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>15</w:t>
            </w:r>
            <w:r w:rsidR="00DA1116">
              <w:rPr>
                <w:rFonts w:ascii="Times New Roman" w:eastAsiaTheme="minorEastAsia" w:hAnsi="Times New Roman"/>
                <w:w w:val="90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0775" w:rsidRPr="00E31F11" w:rsidTr="006F5164">
        <w:trPr>
          <w:trHeight w:val="36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9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  <w:proofErr w:type="spellEnd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31F11">
              <w:rPr>
                <w:rFonts w:ascii="Times New Roman" w:eastAsiaTheme="minorEastAsia" w:hAnsi="Times New Roman"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0775" w:rsidRPr="00DA1116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28</w:t>
            </w:r>
            <w:r w:rsidR="00DA1116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775" w:rsidRPr="00BA5820" w:rsidRDefault="00B7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>28</w:t>
            </w:r>
            <w:r w:rsidR="00DA1116">
              <w:rPr>
                <w:rFonts w:ascii="Times New Roman" w:eastAsiaTheme="minorEastAsia" w:hAnsi="Times New Roman"/>
                <w:w w:val="93"/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775" w:rsidRPr="00E31F11" w:rsidRDefault="00B0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023A3" w:rsidRDefault="005023A3" w:rsidP="00CF7F8C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00775" w:rsidRPr="008003EA" w:rsidRDefault="009616EE" w:rsidP="00CF7F8C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Times New Roman" w:hAnsi="Times New Roman"/>
          <w:sz w:val="24"/>
          <w:szCs w:val="24"/>
        </w:rPr>
      </w:pPr>
      <w:proofErr w:type="spellStart"/>
      <w:r w:rsidRPr="008003EA">
        <w:rPr>
          <w:rFonts w:ascii="Times New Roman" w:hAnsi="Times New Roman"/>
          <w:i/>
          <w:iCs/>
          <w:sz w:val="24"/>
          <w:szCs w:val="24"/>
        </w:rPr>
        <w:t>Оргкомитет</w:t>
      </w:r>
      <w:proofErr w:type="spellEnd"/>
      <w:r w:rsidRPr="008003E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003EA">
        <w:rPr>
          <w:rFonts w:ascii="Times New Roman" w:hAnsi="Times New Roman"/>
          <w:i/>
          <w:iCs/>
          <w:sz w:val="24"/>
          <w:szCs w:val="24"/>
        </w:rPr>
        <w:t>конференции</w:t>
      </w:r>
      <w:proofErr w:type="spellEnd"/>
    </w:p>
    <w:sectPr w:rsidR="00B00775" w:rsidRPr="008003EA" w:rsidSect="00B00775">
      <w:pgSz w:w="11900" w:h="16840"/>
      <w:pgMar w:top="973" w:right="740" w:bottom="498" w:left="900" w:header="720" w:footer="720" w:gutter="0"/>
      <w:cols w:space="720" w:equalWidth="0">
        <w:col w:w="102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EE"/>
    <w:rsid w:val="00054DE1"/>
    <w:rsid w:val="001366CF"/>
    <w:rsid w:val="0014091C"/>
    <w:rsid w:val="00184229"/>
    <w:rsid w:val="001B29B9"/>
    <w:rsid w:val="00200262"/>
    <w:rsid w:val="00247BD3"/>
    <w:rsid w:val="00256D4B"/>
    <w:rsid w:val="00260625"/>
    <w:rsid w:val="0026285C"/>
    <w:rsid w:val="00272E52"/>
    <w:rsid w:val="002900E4"/>
    <w:rsid w:val="002A5935"/>
    <w:rsid w:val="002B1EE8"/>
    <w:rsid w:val="002F44CD"/>
    <w:rsid w:val="002F4960"/>
    <w:rsid w:val="00316372"/>
    <w:rsid w:val="00320A70"/>
    <w:rsid w:val="003551C2"/>
    <w:rsid w:val="003764E9"/>
    <w:rsid w:val="003865B5"/>
    <w:rsid w:val="003A3FDC"/>
    <w:rsid w:val="004014BE"/>
    <w:rsid w:val="004317C7"/>
    <w:rsid w:val="0046436C"/>
    <w:rsid w:val="004C3C11"/>
    <w:rsid w:val="004C4C8C"/>
    <w:rsid w:val="004D77CE"/>
    <w:rsid w:val="005023A3"/>
    <w:rsid w:val="00507EEE"/>
    <w:rsid w:val="0052688E"/>
    <w:rsid w:val="005323F6"/>
    <w:rsid w:val="00556D03"/>
    <w:rsid w:val="00576C3C"/>
    <w:rsid w:val="005A10DE"/>
    <w:rsid w:val="005B71FB"/>
    <w:rsid w:val="006051A0"/>
    <w:rsid w:val="006B083B"/>
    <w:rsid w:val="006E2580"/>
    <w:rsid w:val="006F5164"/>
    <w:rsid w:val="00741729"/>
    <w:rsid w:val="007A5F3D"/>
    <w:rsid w:val="007E6095"/>
    <w:rsid w:val="007F04DA"/>
    <w:rsid w:val="008003EA"/>
    <w:rsid w:val="008618B0"/>
    <w:rsid w:val="008863EA"/>
    <w:rsid w:val="008874C1"/>
    <w:rsid w:val="00896892"/>
    <w:rsid w:val="008B6CA4"/>
    <w:rsid w:val="008D6844"/>
    <w:rsid w:val="008F2BB1"/>
    <w:rsid w:val="008F2EAF"/>
    <w:rsid w:val="008F3F16"/>
    <w:rsid w:val="00956C0F"/>
    <w:rsid w:val="00956D94"/>
    <w:rsid w:val="009616EE"/>
    <w:rsid w:val="0097401A"/>
    <w:rsid w:val="009865E9"/>
    <w:rsid w:val="009C2ADD"/>
    <w:rsid w:val="009C7E99"/>
    <w:rsid w:val="009D04EC"/>
    <w:rsid w:val="009E143C"/>
    <w:rsid w:val="009E413D"/>
    <w:rsid w:val="00A13C71"/>
    <w:rsid w:val="00A14A25"/>
    <w:rsid w:val="00A208A3"/>
    <w:rsid w:val="00A73B8C"/>
    <w:rsid w:val="00A74603"/>
    <w:rsid w:val="00AB788C"/>
    <w:rsid w:val="00AE4D45"/>
    <w:rsid w:val="00B00775"/>
    <w:rsid w:val="00B06692"/>
    <w:rsid w:val="00B22844"/>
    <w:rsid w:val="00B56773"/>
    <w:rsid w:val="00B67B2C"/>
    <w:rsid w:val="00B72B32"/>
    <w:rsid w:val="00B76E03"/>
    <w:rsid w:val="00B86E74"/>
    <w:rsid w:val="00B90390"/>
    <w:rsid w:val="00BA5820"/>
    <w:rsid w:val="00BC22C2"/>
    <w:rsid w:val="00BC68B4"/>
    <w:rsid w:val="00BF76F4"/>
    <w:rsid w:val="00C2624C"/>
    <w:rsid w:val="00C60FEE"/>
    <w:rsid w:val="00C648C7"/>
    <w:rsid w:val="00C677F2"/>
    <w:rsid w:val="00C754F3"/>
    <w:rsid w:val="00C96848"/>
    <w:rsid w:val="00CA7F68"/>
    <w:rsid w:val="00CE0689"/>
    <w:rsid w:val="00CF6705"/>
    <w:rsid w:val="00CF7F8C"/>
    <w:rsid w:val="00D01F17"/>
    <w:rsid w:val="00D24400"/>
    <w:rsid w:val="00D3068C"/>
    <w:rsid w:val="00D5311B"/>
    <w:rsid w:val="00D656C8"/>
    <w:rsid w:val="00DA1116"/>
    <w:rsid w:val="00DD7262"/>
    <w:rsid w:val="00DE2339"/>
    <w:rsid w:val="00DF62CF"/>
    <w:rsid w:val="00E170C7"/>
    <w:rsid w:val="00E31F11"/>
    <w:rsid w:val="00E33080"/>
    <w:rsid w:val="00E341B7"/>
    <w:rsid w:val="00E43D96"/>
    <w:rsid w:val="00E91014"/>
    <w:rsid w:val="00ED1055"/>
    <w:rsid w:val="00ED66C5"/>
    <w:rsid w:val="00EE336F"/>
    <w:rsid w:val="00EF3051"/>
    <w:rsid w:val="00F20775"/>
    <w:rsid w:val="00F3201C"/>
    <w:rsid w:val="00F7242D"/>
    <w:rsid w:val="00FA75C6"/>
    <w:rsid w:val="00FC49B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0775"/>
    <w:rPr>
      <w:color w:val="0000FF"/>
      <w:u w:val="single"/>
    </w:rPr>
  </w:style>
  <w:style w:type="character" w:styleId="a4">
    <w:name w:val="Strong"/>
    <w:qFormat/>
    <w:rsid w:val="00ED66C5"/>
    <w:rPr>
      <w:b/>
      <w:bCs/>
    </w:rPr>
  </w:style>
  <w:style w:type="paragraph" w:styleId="a5">
    <w:name w:val="Normal (Web)"/>
    <w:basedOn w:val="a"/>
    <w:rsid w:val="00ED66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DD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26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0775"/>
    <w:rPr>
      <w:color w:val="0000FF"/>
      <w:u w:val="single"/>
    </w:rPr>
  </w:style>
  <w:style w:type="character" w:styleId="a4">
    <w:name w:val="Strong"/>
    <w:qFormat/>
    <w:rsid w:val="00ED66C5"/>
    <w:rPr>
      <w:b/>
      <w:bCs/>
    </w:rPr>
  </w:style>
  <w:style w:type="paragraph" w:styleId="a5">
    <w:name w:val="Normal (Web)"/>
    <w:basedOn w:val="a"/>
    <w:rsid w:val="00ED66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DD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2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novskajaln@tyui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kanovskajaln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Бакановская Людмила Николаевна</dc:creator>
  <cp:lastModifiedBy>ТюмГНГУ</cp:lastModifiedBy>
  <cp:revision>2</cp:revision>
  <cp:lastPrinted>2019-06-06T04:46:00Z</cp:lastPrinted>
  <dcterms:created xsi:type="dcterms:W3CDTF">2019-06-13T15:42:00Z</dcterms:created>
  <dcterms:modified xsi:type="dcterms:W3CDTF">2019-06-13T15:42:00Z</dcterms:modified>
</cp:coreProperties>
</file>