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3654" w14:textId="77777777" w:rsidR="007271C8" w:rsidRPr="00B10E34" w:rsidRDefault="00BD0B8B" w:rsidP="00D46CA7">
      <w:pPr>
        <w:tabs>
          <w:tab w:val="left" w:pos="6285"/>
          <w:tab w:val="center" w:pos="7761"/>
        </w:tabs>
        <w:ind w:left="5387"/>
        <w:jc w:val="both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D3CB" wp14:editId="0B0DD55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362200" cy="13716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FE16F" w14:textId="77777777" w:rsidR="00BD0B8B" w:rsidRPr="00BD0B8B" w:rsidRDefault="00BD0B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D0B8B">
                              <w:rPr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4D3CB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1.45pt;width:186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" filled="f" stroked="f">
                <v:textbox>
                  <w:txbxContent>
                    <w:p w14:paraId="48AFE16F" w14:textId="77777777" w:rsidR="00BD0B8B" w:rsidRPr="00BD0B8B" w:rsidRDefault="00BD0B8B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BD0B8B">
                        <w:rPr>
                          <w:sz w:val="40"/>
                          <w:szCs w:val="40"/>
                        </w:rPr>
                        <w:t>ПРОЕКТ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271C8" w:rsidRPr="00B10E34">
        <w:rPr>
          <w:b/>
          <w:sz w:val="28"/>
          <w:szCs w:val="28"/>
        </w:rPr>
        <w:t>УТВЕРЖДАЮ</w:t>
      </w:r>
    </w:p>
    <w:p w14:paraId="6493F720" w14:textId="77777777" w:rsidR="007271C8" w:rsidRDefault="007271C8" w:rsidP="00432183">
      <w:pPr>
        <w:ind w:left="5387"/>
        <w:jc w:val="both"/>
        <w:outlineLvl w:val="0"/>
      </w:pPr>
      <w:r>
        <w:t xml:space="preserve"> </w:t>
      </w:r>
      <w:proofErr w:type="spellStart"/>
      <w:r w:rsidR="0071279C">
        <w:t>и.о</w:t>
      </w:r>
      <w:proofErr w:type="spellEnd"/>
      <w:r w:rsidR="0071279C">
        <w:t>. ректора</w:t>
      </w:r>
    </w:p>
    <w:p w14:paraId="1B7C72D3" w14:textId="77777777" w:rsidR="007271C8" w:rsidRDefault="007271C8" w:rsidP="000D6733">
      <w:pPr>
        <w:tabs>
          <w:tab w:val="left" w:pos="6315"/>
          <w:tab w:val="center" w:pos="7761"/>
        </w:tabs>
        <w:ind w:left="5387"/>
        <w:rPr>
          <w:i/>
          <w:iCs/>
        </w:rPr>
      </w:pPr>
    </w:p>
    <w:p w14:paraId="104DC739" w14:textId="77777777" w:rsidR="007271C8" w:rsidRDefault="0071279C" w:rsidP="00432183">
      <w:pPr>
        <w:ind w:left="5387"/>
        <w:jc w:val="both"/>
      </w:pPr>
      <w:r>
        <w:t>____________</w:t>
      </w:r>
      <w:proofErr w:type="spellStart"/>
      <w:r>
        <w:t>В.В</w:t>
      </w:r>
      <w:proofErr w:type="spellEnd"/>
      <w:r>
        <w:t>. Ефремова</w:t>
      </w:r>
    </w:p>
    <w:p w14:paraId="12E07C86" w14:textId="77777777" w:rsidR="007271C8" w:rsidRDefault="007271C8" w:rsidP="00432183">
      <w:pPr>
        <w:tabs>
          <w:tab w:val="center" w:pos="7761"/>
        </w:tabs>
        <w:ind w:left="5387"/>
        <w:jc w:val="both"/>
      </w:pPr>
      <w:r>
        <w:rPr>
          <w:b/>
          <w:bCs/>
        </w:rPr>
        <w:t xml:space="preserve">«___» ______ </w:t>
      </w:r>
      <w:r>
        <w:t>20__ г.</w:t>
      </w:r>
    </w:p>
    <w:p w14:paraId="4915D79A" w14:textId="77777777" w:rsidR="007271C8" w:rsidRDefault="007271C8" w:rsidP="00AA5042">
      <w:pPr>
        <w:pStyle w:val="Iauiue"/>
        <w:tabs>
          <w:tab w:val="right" w:pos="9300"/>
        </w:tabs>
        <w:ind w:right="-57" w:firstLine="360"/>
        <w:jc w:val="right"/>
        <w:rPr>
          <w:sz w:val="24"/>
          <w:szCs w:val="24"/>
          <w:lang w:val="ru-RU"/>
        </w:rPr>
      </w:pPr>
    </w:p>
    <w:p w14:paraId="65FD0E41" w14:textId="77777777" w:rsidR="007271C8" w:rsidRDefault="007271C8" w:rsidP="00AA5042">
      <w:pPr>
        <w:pStyle w:val="Iauiue"/>
        <w:tabs>
          <w:tab w:val="right" w:pos="9300"/>
        </w:tabs>
        <w:ind w:right="-57" w:firstLine="360"/>
        <w:jc w:val="right"/>
        <w:rPr>
          <w:sz w:val="24"/>
          <w:szCs w:val="24"/>
          <w:lang w:val="ru-RU"/>
        </w:rPr>
      </w:pPr>
    </w:p>
    <w:p w14:paraId="3818AF40" w14:textId="77777777" w:rsidR="007271C8" w:rsidRDefault="007271C8" w:rsidP="00AA5042">
      <w:pPr>
        <w:pStyle w:val="Iauiue"/>
        <w:spacing w:line="360" w:lineRule="auto"/>
        <w:ind w:right="-57" w:firstLine="360"/>
        <w:rPr>
          <w:sz w:val="24"/>
          <w:szCs w:val="24"/>
          <w:lang w:val="ru-RU"/>
        </w:rPr>
      </w:pPr>
    </w:p>
    <w:p w14:paraId="260809B6" w14:textId="77777777" w:rsidR="007271C8" w:rsidRDefault="007271C8" w:rsidP="00AA5042">
      <w:pPr>
        <w:pStyle w:val="Iauiue"/>
        <w:spacing w:line="360" w:lineRule="auto"/>
        <w:ind w:right="-57" w:firstLine="360"/>
        <w:rPr>
          <w:sz w:val="24"/>
          <w:szCs w:val="24"/>
          <w:lang w:val="ru-RU"/>
        </w:rPr>
      </w:pPr>
    </w:p>
    <w:p w14:paraId="1D694E55" w14:textId="77777777" w:rsidR="007271C8" w:rsidRDefault="007271C8" w:rsidP="00AA5042">
      <w:pPr>
        <w:pStyle w:val="Iauiue"/>
        <w:spacing w:line="360" w:lineRule="auto"/>
        <w:ind w:right="-57" w:firstLine="360"/>
        <w:rPr>
          <w:sz w:val="24"/>
          <w:szCs w:val="24"/>
          <w:lang w:val="ru-RU"/>
        </w:rPr>
      </w:pPr>
    </w:p>
    <w:p w14:paraId="6BEEC3BB" w14:textId="77777777" w:rsidR="007271C8" w:rsidRPr="000143AB" w:rsidRDefault="007271C8" w:rsidP="003C7CAF">
      <w:pPr>
        <w:pStyle w:val="Iauiue"/>
        <w:ind w:right="-57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ПОЛОЖЕНИЕ </w:t>
      </w:r>
      <w:r w:rsidRPr="00697103">
        <w:rPr>
          <w:b/>
          <w:bCs/>
          <w:sz w:val="28"/>
          <w:szCs w:val="28"/>
          <w:lang w:val="ru-RU"/>
        </w:rPr>
        <w:t>об</w:t>
      </w:r>
    </w:p>
    <w:p w14:paraId="41D7C742" w14:textId="77777777" w:rsidR="007271C8" w:rsidRPr="00AA5042" w:rsidRDefault="007271C8" w:rsidP="00AA5042">
      <w:pPr>
        <w:pStyle w:val="Iauiue"/>
        <w:ind w:right="-5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Объединенн</w:t>
      </w:r>
      <w:r w:rsidRPr="00697103">
        <w:rPr>
          <w:b/>
          <w:bCs/>
          <w:sz w:val="28"/>
          <w:szCs w:val="28"/>
          <w:lang w:val="ru-RU"/>
        </w:rPr>
        <w:t>ом</w:t>
      </w:r>
      <w:r>
        <w:rPr>
          <w:b/>
          <w:bCs/>
          <w:sz w:val="28"/>
          <w:szCs w:val="28"/>
          <w:lang w:val="ru-RU"/>
        </w:rPr>
        <w:t xml:space="preserve"> совет</w:t>
      </w:r>
      <w:r w:rsidRPr="00697103"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ru-RU"/>
        </w:rPr>
        <w:t xml:space="preserve"> обучающихся Т</w:t>
      </w:r>
      <w:r w:rsidR="00804804"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  <w:lang w:val="ru-RU"/>
        </w:rPr>
        <w:t>У</w:t>
      </w:r>
    </w:p>
    <w:p w14:paraId="0E03FF3A" w14:textId="77777777" w:rsidR="007271C8" w:rsidRDefault="007271C8" w:rsidP="00AA5042">
      <w:pPr>
        <w:pStyle w:val="Iauiue"/>
        <w:ind w:right="-57"/>
        <w:rPr>
          <w:b/>
          <w:bCs/>
          <w:sz w:val="28"/>
          <w:szCs w:val="28"/>
          <w:lang w:val="ru-RU"/>
        </w:rPr>
      </w:pPr>
    </w:p>
    <w:p w14:paraId="573BD3F7" w14:textId="77777777" w:rsidR="007271C8" w:rsidRDefault="007271C8" w:rsidP="00AA5042">
      <w:pPr>
        <w:pStyle w:val="Iauiue"/>
        <w:ind w:right="-57"/>
        <w:rPr>
          <w:i/>
          <w:iCs/>
          <w:sz w:val="28"/>
          <w:szCs w:val="28"/>
          <w:lang w:val="ru-RU"/>
        </w:rPr>
      </w:pPr>
    </w:p>
    <w:p w14:paraId="2D3F95BB" w14:textId="77777777" w:rsidR="007271C8" w:rsidRDefault="007271C8" w:rsidP="00AA5042">
      <w:pPr>
        <w:pStyle w:val="Iauiue"/>
        <w:ind w:right="-57"/>
        <w:rPr>
          <w:i/>
          <w:iCs/>
          <w:sz w:val="28"/>
          <w:szCs w:val="28"/>
          <w:lang w:val="ru-RU"/>
        </w:rPr>
      </w:pPr>
    </w:p>
    <w:p w14:paraId="7B5FE918" w14:textId="77777777" w:rsidR="007271C8" w:rsidRDefault="007271C8" w:rsidP="00AA5042">
      <w:pPr>
        <w:pStyle w:val="Iauiue"/>
        <w:widowControl w:val="0"/>
        <w:tabs>
          <w:tab w:val="right" w:pos="10114"/>
          <w:tab w:val="left" w:pos="14034"/>
          <w:tab w:val="left" w:pos="14317"/>
        </w:tabs>
        <w:jc w:val="left"/>
        <w:rPr>
          <w:i/>
          <w:iCs/>
          <w:sz w:val="28"/>
          <w:szCs w:val="28"/>
          <w:lang w:val="ru-RU"/>
        </w:rPr>
      </w:pPr>
    </w:p>
    <w:p w14:paraId="297E2678" w14:textId="77777777" w:rsidR="007271C8" w:rsidRDefault="007271C8" w:rsidP="00AA5042">
      <w:pPr>
        <w:pStyle w:val="Iauiue"/>
        <w:widowControl w:val="0"/>
        <w:tabs>
          <w:tab w:val="right" w:pos="10114"/>
          <w:tab w:val="left" w:pos="14034"/>
          <w:tab w:val="left" w:pos="14317"/>
        </w:tabs>
        <w:jc w:val="left"/>
        <w:rPr>
          <w:i/>
          <w:iCs/>
          <w:sz w:val="28"/>
          <w:szCs w:val="28"/>
          <w:lang w:val="ru-RU"/>
        </w:rPr>
      </w:pPr>
    </w:p>
    <w:p w14:paraId="6796A108" w14:textId="77777777" w:rsidR="007271C8" w:rsidRDefault="007271C8" w:rsidP="00AA5042">
      <w:pPr>
        <w:ind w:left="5652"/>
      </w:pPr>
    </w:p>
    <w:p w14:paraId="18ACAF23" w14:textId="77777777" w:rsidR="007271C8" w:rsidRDefault="007271C8" w:rsidP="00AA5042">
      <w:pPr>
        <w:ind w:left="5652"/>
      </w:pPr>
    </w:p>
    <w:tbl>
      <w:tblPr>
        <w:tblpPr w:leftFromText="180" w:rightFromText="180" w:vertAnchor="text" w:horzAnchor="margin" w:tblpX="-176" w:tblpY="136"/>
        <w:tblW w:w="10314" w:type="dxa"/>
        <w:tblLook w:val="00A0" w:firstRow="1" w:lastRow="0" w:firstColumn="1" w:lastColumn="0" w:noHBand="0" w:noVBand="0"/>
      </w:tblPr>
      <w:tblGrid>
        <w:gridCol w:w="4236"/>
        <w:gridCol w:w="6078"/>
      </w:tblGrid>
      <w:tr w:rsidR="007271C8" w14:paraId="724538F8" w14:textId="77777777" w:rsidTr="000E6309">
        <w:tc>
          <w:tcPr>
            <w:tcW w:w="4236" w:type="dxa"/>
          </w:tcPr>
          <w:p w14:paraId="33C79587" w14:textId="77777777" w:rsidR="007271C8" w:rsidRDefault="007271C8" w:rsidP="000E6309"/>
        </w:tc>
        <w:tc>
          <w:tcPr>
            <w:tcW w:w="6078" w:type="dxa"/>
          </w:tcPr>
          <w:p w14:paraId="0AC01E48" w14:textId="77777777" w:rsidR="007271C8" w:rsidRDefault="007271C8" w:rsidP="000E6309">
            <w:pPr>
              <w:jc w:val="center"/>
            </w:pPr>
            <w:r>
              <w:t>ПРИНЯТО</w:t>
            </w:r>
          </w:p>
          <w:p w14:paraId="07567984" w14:textId="77777777" w:rsidR="007271C8" w:rsidRDefault="007271C8" w:rsidP="000E6309">
            <w:pPr>
              <w:jc w:val="center"/>
            </w:pPr>
            <w:r>
              <w:t>на Конференции обучающихся Т</w:t>
            </w:r>
            <w:r w:rsidR="00804804">
              <w:t>И</w:t>
            </w:r>
            <w:r>
              <w:t>У</w:t>
            </w:r>
          </w:p>
          <w:p w14:paraId="1B8069C3" w14:textId="77777777" w:rsidR="007271C8" w:rsidRDefault="007271C8" w:rsidP="000E6309">
            <w:pPr>
              <w:jc w:val="center"/>
            </w:pPr>
            <w:r>
              <w:t>протокол № ___ от «___» ____________ 20___</w:t>
            </w:r>
          </w:p>
          <w:p w14:paraId="28662925" w14:textId="77777777" w:rsidR="007271C8" w:rsidRDefault="007271C8" w:rsidP="000E6309">
            <w:pPr>
              <w:jc w:val="center"/>
            </w:pPr>
            <w:r>
              <w:t>Секретарь Конференции __________</w:t>
            </w:r>
            <w:proofErr w:type="gramStart"/>
            <w:r>
              <w:t>_  _</w:t>
            </w:r>
            <w:proofErr w:type="gramEnd"/>
            <w:r>
              <w:t>___________</w:t>
            </w:r>
          </w:p>
        </w:tc>
      </w:tr>
    </w:tbl>
    <w:p w14:paraId="64A77BB3" w14:textId="77777777" w:rsidR="007271C8" w:rsidRDefault="007271C8" w:rsidP="00AA5042">
      <w:pPr>
        <w:ind w:left="5652"/>
      </w:pPr>
    </w:p>
    <w:p w14:paraId="08417ABE" w14:textId="77777777" w:rsidR="007271C8" w:rsidRDefault="007271C8" w:rsidP="00AA5042">
      <w:pPr>
        <w:ind w:left="5652"/>
      </w:pPr>
    </w:p>
    <w:p w14:paraId="530E700A" w14:textId="77777777" w:rsidR="007271C8" w:rsidRPr="000D6733" w:rsidRDefault="007271C8" w:rsidP="00AA5042">
      <w:pPr>
        <w:ind w:left="5652"/>
      </w:pPr>
    </w:p>
    <w:p w14:paraId="6BECFF21" w14:textId="77777777" w:rsidR="007271C8" w:rsidRDefault="007271C8" w:rsidP="00AA5042">
      <w:pPr>
        <w:tabs>
          <w:tab w:val="left" w:pos="3600"/>
          <w:tab w:val="center" w:pos="7761"/>
        </w:tabs>
        <w:ind w:left="5670" w:hanging="1890"/>
        <w:rPr>
          <w:b/>
          <w:bCs/>
        </w:rPr>
      </w:pPr>
    </w:p>
    <w:p w14:paraId="7E048A79" w14:textId="77777777" w:rsidR="007271C8" w:rsidRPr="00B10E34" w:rsidRDefault="007271C8" w:rsidP="00B10E34">
      <w:pPr>
        <w:tabs>
          <w:tab w:val="left" w:pos="3600"/>
          <w:tab w:val="center" w:pos="6757"/>
          <w:tab w:val="center" w:pos="7761"/>
          <w:tab w:val="right" w:pos="9735"/>
        </w:tabs>
        <w:ind w:left="5670" w:hanging="189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F413CF8" w14:textId="77777777" w:rsidR="007271C8" w:rsidRDefault="007271C8" w:rsidP="000D6733">
      <w:pPr>
        <w:tabs>
          <w:tab w:val="left" w:pos="13325"/>
        </w:tabs>
        <w:rPr>
          <w:b/>
          <w:bCs/>
        </w:rPr>
      </w:pPr>
    </w:p>
    <w:p w14:paraId="54CCB70E" w14:textId="77777777" w:rsidR="007271C8" w:rsidRDefault="007271C8" w:rsidP="000D6733">
      <w:pPr>
        <w:tabs>
          <w:tab w:val="left" w:pos="13325"/>
        </w:tabs>
        <w:rPr>
          <w:b/>
          <w:bCs/>
        </w:rPr>
      </w:pPr>
    </w:p>
    <w:p w14:paraId="4C97806F" w14:textId="77777777" w:rsidR="007271C8" w:rsidRPr="00432183" w:rsidRDefault="007271C8" w:rsidP="000D6733">
      <w:pPr>
        <w:tabs>
          <w:tab w:val="left" w:pos="13325"/>
        </w:tabs>
        <w:rPr>
          <w:b/>
          <w:bCs/>
        </w:rPr>
      </w:pPr>
    </w:p>
    <w:p w14:paraId="6B26EED3" w14:textId="77777777" w:rsidR="007271C8" w:rsidRDefault="007271C8" w:rsidP="00945EA7">
      <w:pPr>
        <w:tabs>
          <w:tab w:val="left" w:pos="13325"/>
        </w:tabs>
        <w:jc w:val="center"/>
        <w:rPr>
          <w:b/>
          <w:bCs/>
        </w:rPr>
      </w:pPr>
    </w:p>
    <w:p w14:paraId="4FA4FFF3" w14:textId="77777777" w:rsidR="007271C8" w:rsidRDefault="007271C8" w:rsidP="00945EA7">
      <w:pPr>
        <w:tabs>
          <w:tab w:val="left" w:pos="13325"/>
        </w:tabs>
        <w:jc w:val="center"/>
        <w:rPr>
          <w:b/>
          <w:bCs/>
        </w:rPr>
      </w:pPr>
    </w:p>
    <w:p w14:paraId="07FBEB51" w14:textId="77777777" w:rsidR="007271C8" w:rsidRDefault="007271C8" w:rsidP="00945EA7">
      <w:pPr>
        <w:tabs>
          <w:tab w:val="left" w:pos="13325"/>
        </w:tabs>
        <w:jc w:val="center"/>
        <w:rPr>
          <w:b/>
          <w:bCs/>
        </w:rPr>
      </w:pPr>
      <w:r>
        <w:rPr>
          <w:b/>
          <w:bCs/>
        </w:rPr>
        <w:t>г. Тюмень</w:t>
      </w:r>
    </w:p>
    <w:p w14:paraId="667F3453" w14:textId="77777777" w:rsidR="007271C8" w:rsidRDefault="007271C8" w:rsidP="00945EA7">
      <w:pPr>
        <w:tabs>
          <w:tab w:val="left" w:pos="13325"/>
        </w:tabs>
        <w:jc w:val="center"/>
        <w:rPr>
          <w:b/>
          <w:bCs/>
        </w:rPr>
      </w:pPr>
    </w:p>
    <w:p w14:paraId="3724F255" w14:textId="77777777" w:rsidR="001A4E38" w:rsidRDefault="001A4E38" w:rsidP="00945EA7">
      <w:pPr>
        <w:tabs>
          <w:tab w:val="left" w:pos="13325"/>
        </w:tabs>
        <w:jc w:val="center"/>
        <w:rPr>
          <w:b/>
          <w:bCs/>
        </w:rPr>
      </w:pPr>
    </w:p>
    <w:p w14:paraId="3907534E" w14:textId="77777777" w:rsidR="007271C8" w:rsidRPr="0070220D" w:rsidRDefault="007271C8" w:rsidP="00343F93">
      <w:pPr>
        <w:numPr>
          <w:ilvl w:val="0"/>
          <w:numId w:val="28"/>
        </w:numPr>
        <w:tabs>
          <w:tab w:val="left" w:pos="0"/>
        </w:tabs>
        <w:spacing w:line="360" w:lineRule="auto"/>
        <w:ind w:left="709" w:hanging="283"/>
        <w:jc w:val="center"/>
        <w:rPr>
          <w:b/>
        </w:rPr>
      </w:pPr>
      <w:r w:rsidRPr="0070220D">
        <w:rPr>
          <w:b/>
        </w:rPr>
        <w:lastRenderedPageBreak/>
        <w:t>Общие положения</w:t>
      </w:r>
      <w:bookmarkStart w:id="0" w:name="_GoBack"/>
      <w:bookmarkEnd w:id="0"/>
    </w:p>
    <w:p w14:paraId="6913BA8A" w14:textId="77777777" w:rsidR="007271C8" w:rsidRPr="0070220D" w:rsidRDefault="007271C8" w:rsidP="00190F40">
      <w:pPr>
        <w:spacing w:line="360" w:lineRule="auto"/>
        <w:ind w:firstLine="720"/>
        <w:jc w:val="both"/>
      </w:pPr>
      <w:r>
        <w:t>1.1</w:t>
      </w:r>
      <w:r w:rsidR="005831B9">
        <w:t>.</w:t>
      </w:r>
      <w:r w:rsidRPr="00190F40">
        <w:t xml:space="preserve"> </w:t>
      </w:r>
      <w:r w:rsidRPr="0070220D">
        <w:t xml:space="preserve">Объединенный совет </w:t>
      </w:r>
      <w:r>
        <w:t>обуч</w:t>
      </w:r>
      <w:r w:rsidRPr="0070220D">
        <w:t>а</w:t>
      </w:r>
      <w:r>
        <w:t>ю</w:t>
      </w:r>
      <w:r w:rsidRPr="0070220D">
        <w:t>щихся</w:t>
      </w:r>
      <w:r>
        <w:t xml:space="preserve"> Т</w:t>
      </w:r>
      <w:r w:rsidR="00804804">
        <w:t>И</w:t>
      </w:r>
      <w:r>
        <w:t>У</w:t>
      </w:r>
      <w:r w:rsidRPr="0070220D">
        <w:t xml:space="preserve"> </w:t>
      </w:r>
      <w:r>
        <w:t>(далее – Совет)</w:t>
      </w:r>
      <w:r w:rsidRPr="0070220D">
        <w:t xml:space="preserve"> является </w:t>
      </w:r>
      <w:r>
        <w:t xml:space="preserve">коллегиальным </w:t>
      </w:r>
      <w:r w:rsidRPr="0070220D">
        <w:t>органо</w:t>
      </w:r>
      <w:r>
        <w:t>м студенческого самоуправления Федерального государственного бюджетного образ</w:t>
      </w:r>
      <w:r w:rsidR="005831B9">
        <w:t xml:space="preserve">овательного учреждения высшего </w:t>
      </w:r>
      <w:r>
        <w:t xml:space="preserve">образования «Тюменский </w:t>
      </w:r>
      <w:r w:rsidR="00804804">
        <w:t>индустриальный</w:t>
      </w:r>
      <w:r>
        <w:t xml:space="preserve"> университет» (далее – Университет)</w:t>
      </w:r>
      <w:r w:rsidRPr="0070220D">
        <w:t xml:space="preserve"> и создан с целью</w:t>
      </w:r>
      <w:r w:rsidR="00804804">
        <w:t xml:space="preserve">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обучающихся, а так же решения важных вопросов жизнедеятельности студенческой молодежи, развитие её социальной активности, поддержки </w:t>
      </w:r>
      <w:r w:rsidRPr="0070220D">
        <w:t xml:space="preserve"> и реализации социальных</w:t>
      </w:r>
      <w:r>
        <w:t xml:space="preserve"> и творческих</w:t>
      </w:r>
      <w:r w:rsidRPr="0070220D">
        <w:t xml:space="preserve"> инициатив.</w:t>
      </w:r>
    </w:p>
    <w:p w14:paraId="34E82CDB" w14:textId="77777777" w:rsidR="007271C8" w:rsidRPr="0071279C" w:rsidRDefault="007271C8" w:rsidP="00190F40">
      <w:pPr>
        <w:tabs>
          <w:tab w:val="left" w:pos="960"/>
        </w:tabs>
        <w:spacing w:line="360" w:lineRule="auto"/>
        <w:ind w:firstLine="709"/>
        <w:jc w:val="both"/>
      </w:pPr>
      <w:r w:rsidRPr="0070220D">
        <w:t>1.2</w:t>
      </w:r>
      <w:r w:rsidR="005831B9">
        <w:t>.</w:t>
      </w:r>
      <w:r w:rsidRPr="0070220D">
        <w:t xml:space="preserve"> </w:t>
      </w:r>
      <w:r>
        <w:t>Совет</w:t>
      </w:r>
      <w:r w:rsidRPr="0070220D">
        <w:t xml:space="preserve"> создается </w:t>
      </w:r>
      <w:r>
        <w:t xml:space="preserve">по инициативе </w:t>
      </w:r>
      <w:r w:rsidRPr="00697103">
        <w:t>обучающихся</w:t>
      </w:r>
      <w:r>
        <w:t xml:space="preserve"> Университета, </w:t>
      </w:r>
      <w:r w:rsidRPr="0070220D">
        <w:t>как п</w:t>
      </w:r>
      <w:r w:rsidRPr="0071279C">
        <w:t xml:space="preserve">остоянно действующий представительный и координирующий орган </w:t>
      </w:r>
      <w:proofErr w:type="gramStart"/>
      <w:r w:rsidRPr="0071279C">
        <w:t xml:space="preserve">обучающихся  </w:t>
      </w:r>
      <w:r>
        <w:t>Университета</w:t>
      </w:r>
      <w:proofErr w:type="gramEnd"/>
      <w:r w:rsidRPr="0071279C">
        <w:t>.</w:t>
      </w:r>
    </w:p>
    <w:p w14:paraId="4A0D968A" w14:textId="77777777" w:rsidR="005831B9" w:rsidRPr="0071279C" w:rsidRDefault="005831B9" w:rsidP="00190F40">
      <w:pPr>
        <w:tabs>
          <w:tab w:val="left" w:pos="960"/>
        </w:tabs>
        <w:spacing w:line="360" w:lineRule="auto"/>
        <w:ind w:firstLine="709"/>
        <w:jc w:val="both"/>
      </w:pPr>
      <w:r w:rsidRPr="0071279C">
        <w:t>1.3. Совет обучающихся действует на основании Положения о Совете обучающихся ТИУ (далее – Положение), принимаемого на конференции обучающихся ТИУ (далее - Конференция). Обязательные условия проведения Конференции (приложение № 2).</w:t>
      </w:r>
    </w:p>
    <w:p w14:paraId="065502D4" w14:textId="77777777" w:rsidR="007271C8" w:rsidRPr="0070220D" w:rsidRDefault="007271C8" w:rsidP="005831B9">
      <w:pPr>
        <w:tabs>
          <w:tab w:val="left" w:pos="960"/>
          <w:tab w:val="left" w:pos="993"/>
        </w:tabs>
        <w:spacing w:line="360" w:lineRule="auto"/>
        <w:ind w:firstLine="709"/>
        <w:jc w:val="both"/>
      </w:pPr>
      <w:r w:rsidRPr="00307180">
        <w:t>1.</w:t>
      </w:r>
      <w:r w:rsidR="005831B9">
        <w:t>4</w:t>
      </w:r>
      <w:r w:rsidR="005831B9" w:rsidRPr="00190F40">
        <w:t>. К</w:t>
      </w:r>
      <w:r w:rsidRPr="00307180">
        <w:t xml:space="preserve">аждый обучающийся </w:t>
      </w:r>
      <w:r w:rsidRPr="00697103">
        <w:t>Университета</w:t>
      </w:r>
      <w:r w:rsidRPr="00307180">
        <w:t xml:space="preserve"> имеет право принять участие в деятельности </w:t>
      </w:r>
      <w:r>
        <w:t>Совета</w:t>
      </w:r>
      <w:r w:rsidR="005831B9">
        <w:t xml:space="preserve">, </w:t>
      </w:r>
      <w:r w:rsidRPr="0070220D">
        <w:t xml:space="preserve">имеет право избирать и быть избранным в </w:t>
      </w:r>
      <w:r>
        <w:t>Совет</w:t>
      </w:r>
      <w:r w:rsidRPr="0070220D">
        <w:t xml:space="preserve"> в соответствии с настоящим Положением.</w:t>
      </w:r>
    </w:p>
    <w:p w14:paraId="065A3890" w14:textId="77777777" w:rsidR="007271C8" w:rsidRPr="0070220D" w:rsidRDefault="007271C8" w:rsidP="00190F40">
      <w:pPr>
        <w:tabs>
          <w:tab w:val="left" w:pos="960"/>
          <w:tab w:val="left" w:pos="993"/>
        </w:tabs>
        <w:spacing w:line="360" w:lineRule="auto"/>
        <w:ind w:firstLine="709"/>
        <w:jc w:val="both"/>
      </w:pPr>
      <w:r w:rsidRPr="00B21FBB">
        <w:t>1.</w:t>
      </w:r>
      <w:r>
        <w:t>5</w:t>
      </w:r>
      <w:r w:rsidR="005831B9">
        <w:t>.</w:t>
      </w:r>
      <w:r w:rsidRPr="00B21FBB">
        <w:t xml:space="preserve"> Деятельность </w:t>
      </w:r>
      <w:r>
        <w:t>Совета</w:t>
      </w:r>
      <w:r w:rsidRPr="00B21FBB">
        <w:t xml:space="preserve"> направлена на всех обучающихся </w:t>
      </w:r>
      <w:r>
        <w:t>Университета</w:t>
      </w:r>
      <w:r w:rsidRPr="00B21FBB">
        <w:t>.</w:t>
      </w:r>
    </w:p>
    <w:p w14:paraId="4E38B2F8" w14:textId="77777777" w:rsidR="007271C8" w:rsidRPr="0070220D" w:rsidRDefault="007271C8" w:rsidP="00190F40">
      <w:pPr>
        <w:tabs>
          <w:tab w:val="left" w:pos="960"/>
          <w:tab w:val="left" w:pos="993"/>
        </w:tabs>
        <w:spacing w:line="360" w:lineRule="auto"/>
        <w:ind w:firstLine="709"/>
        <w:jc w:val="both"/>
      </w:pPr>
      <w:r w:rsidRPr="00307180">
        <w:t>1.</w:t>
      </w:r>
      <w:r>
        <w:t>6</w:t>
      </w:r>
      <w:r w:rsidR="005831B9">
        <w:t>.</w:t>
      </w:r>
      <w:r w:rsidRPr="00307180">
        <w:t xml:space="preserve"> </w:t>
      </w:r>
      <w:r>
        <w:t xml:space="preserve"> </w:t>
      </w:r>
      <w:r w:rsidRPr="00307180">
        <w:t>Решения Совета распространяются на всех членов Совета.</w:t>
      </w:r>
    </w:p>
    <w:p w14:paraId="7036B8F2" w14:textId="77777777" w:rsidR="007271C8" w:rsidRPr="0071279C" w:rsidRDefault="007271C8" w:rsidP="00190F40">
      <w:pPr>
        <w:tabs>
          <w:tab w:val="left" w:pos="960"/>
        </w:tabs>
        <w:spacing w:line="360" w:lineRule="auto"/>
        <w:ind w:firstLine="709"/>
        <w:jc w:val="both"/>
      </w:pPr>
      <w:r w:rsidRPr="0071279C">
        <w:t>1.7</w:t>
      </w:r>
      <w:r w:rsidR="005831B9" w:rsidRPr="0071279C">
        <w:t>.</w:t>
      </w:r>
      <w:r w:rsidRPr="0071279C">
        <w:t>В своей деятельности Совет руководствуется Конституцией Российской Федерации,</w:t>
      </w:r>
      <w:r w:rsidR="00135255" w:rsidRPr="0071279C">
        <w:t xml:space="preserve"> ФЗ №273 от 29.12.2012 г. «Об образовании», ФЗ № 82 от 19.05.1995 г. «Об общественных объединениях», </w:t>
      </w:r>
      <w:r w:rsidRPr="0071279C">
        <w:t xml:space="preserve"> законодательством Российской Федерации, письмами Министерства образования и науки Российской Федерации от 14.02.2014 № ВК-262/09, от 14.02.2014  № ВК-264/09 «О Методических рекомендациях о создании и деятельности Советов обучающихся в образовательных организациях», уставом </w:t>
      </w:r>
      <w:r w:rsidRPr="00307180">
        <w:t xml:space="preserve">Университета, локальными нормативными </w:t>
      </w:r>
      <w:r w:rsidRPr="00697103">
        <w:t>актами</w:t>
      </w:r>
      <w:r w:rsidRPr="00307180">
        <w:t>, коллективным соглашением</w:t>
      </w:r>
      <w:r>
        <w:t xml:space="preserve"> </w:t>
      </w:r>
      <w:r w:rsidRPr="0071279C">
        <w:t>Университета между администрацией и обучающимися Университета и настоящим Положением.</w:t>
      </w:r>
    </w:p>
    <w:p w14:paraId="7E62087B" w14:textId="77777777" w:rsidR="005831B9" w:rsidRPr="0071279C" w:rsidRDefault="005831B9" w:rsidP="00190F40">
      <w:pPr>
        <w:tabs>
          <w:tab w:val="left" w:pos="960"/>
        </w:tabs>
        <w:spacing w:line="360" w:lineRule="auto"/>
        <w:ind w:firstLine="709"/>
        <w:jc w:val="both"/>
      </w:pPr>
      <w:r w:rsidRPr="0071279C">
        <w:t xml:space="preserve">1.8. Наличие двух и более </w:t>
      </w:r>
      <w:proofErr w:type="gramStart"/>
      <w:r w:rsidRPr="0071279C">
        <w:t>Советов</w:t>
      </w:r>
      <w:proofErr w:type="gramEnd"/>
      <w:r w:rsidRPr="0071279C">
        <w:t xml:space="preserve"> обучающихся в образовательной организации не допускается.</w:t>
      </w:r>
    </w:p>
    <w:p w14:paraId="11EC5E88" w14:textId="77777777" w:rsidR="00AB2098" w:rsidRPr="0071279C" w:rsidRDefault="00AB2098" w:rsidP="00190F40">
      <w:pPr>
        <w:tabs>
          <w:tab w:val="left" w:pos="960"/>
        </w:tabs>
        <w:spacing w:line="360" w:lineRule="auto"/>
        <w:ind w:firstLine="709"/>
        <w:jc w:val="both"/>
      </w:pPr>
    </w:p>
    <w:p w14:paraId="33F34705" w14:textId="77777777" w:rsidR="00AB2098" w:rsidRPr="0071279C" w:rsidRDefault="00AB2098" w:rsidP="00190F40">
      <w:pPr>
        <w:tabs>
          <w:tab w:val="left" w:pos="960"/>
        </w:tabs>
        <w:spacing w:line="360" w:lineRule="auto"/>
        <w:ind w:firstLine="709"/>
        <w:jc w:val="both"/>
      </w:pPr>
    </w:p>
    <w:p w14:paraId="16F86CD3" w14:textId="77777777" w:rsidR="007271C8" w:rsidRPr="0005545B" w:rsidRDefault="007271C8" w:rsidP="00190F40">
      <w:pPr>
        <w:spacing w:line="360" w:lineRule="auto"/>
        <w:ind w:firstLine="708"/>
        <w:jc w:val="both"/>
      </w:pPr>
    </w:p>
    <w:p w14:paraId="5373A49B" w14:textId="77777777" w:rsidR="007271C8" w:rsidRPr="0071279C" w:rsidRDefault="007271C8" w:rsidP="00190F40">
      <w:pPr>
        <w:numPr>
          <w:ilvl w:val="0"/>
          <w:numId w:val="22"/>
        </w:numPr>
        <w:spacing w:line="360" w:lineRule="auto"/>
        <w:jc w:val="center"/>
      </w:pPr>
      <w:r w:rsidRPr="0071279C">
        <w:t>Цели и задачи</w:t>
      </w:r>
    </w:p>
    <w:p w14:paraId="167EB2DD" w14:textId="77777777" w:rsidR="007271C8" w:rsidRPr="0071279C" w:rsidRDefault="007271C8" w:rsidP="00190F40">
      <w:pPr>
        <w:spacing w:line="360" w:lineRule="auto"/>
        <w:ind w:firstLine="720"/>
        <w:jc w:val="both"/>
      </w:pPr>
      <w:r w:rsidRPr="004F69D4">
        <w:lastRenderedPageBreak/>
        <w:t>2.1</w:t>
      </w:r>
      <w:r w:rsidR="009A541E">
        <w:t>.</w:t>
      </w:r>
      <w:r w:rsidRPr="004F69D4">
        <w:t xml:space="preserve"> </w:t>
      </w:r>
      <w:r w:rsidRPr="0071279C">
        <w:t>Целями деятельности Совета являются:</w:t>
      </w:r>
    </w:p>
    <w:p w14:paraId="15A098FC" w14:textId="77777777" w:rsidR="007271C8" w:rsidRPr="0071279C" w:rsidRDefault="007271C8" w:rsidP="00190F40">
      <w:pPr>
        <w:numPr>
          <w:ilvl w:val="0"/>
          <w:numId w:val="29"/>
        </w:numPr>
        <w:tabs>
          <w:tab w:val="left" w:pos="960"/>
        </w:tabs>
        <w:spacing w:line="360" w:lineRule="auto"/>
        <w:ind w:firstLine="709"/>
        <w:jc w:val="both"/>
      </w:pPr>
      <w:r w:rsidRPr="0071279C">
        <w:t xml:space="preserve">формирование у обучающихся </w:t>
      </w:r>
      <w:proofErr w:type="gramStart"/>
      <w:r w:rsidRPr="0071279C">
        <w:t>Университета  умений</w:t>
      </w:r>
      <w:proofErr w:type="gramEnd"/>
      <w:r w:rsidRPr="0071279C">
        <w:t xml:space="preserve"> и навыков самоуправления, подготовка их к </w:t>
      </w:r>
      <w:r w:rsidRPr="0071279C" w:rsidDel="0054368D">
        <w:t xml:space="preserve"> компетентному и ответственному</w:t>
      </w:r>
      <w:r w:rsidRPr="0071279C">
        <w:t xml:space="preserve"> участию в</w:t>
      </w:r>
      <w:r w:rsidRPr="0071279C" w:rsidDel="0054368D">
        <w:t xml:space="preserve"> жизни общества</w:t>
      </w:r>
      <w:r w:rsidRPr="0071279C">
        <w:t>;</w:t>
      </w:r>
    </w:p>
    <w:p w14:paraId="4D19C713" w14:textId="77777777" w:rsidR="007271C8" w:rsidRPr="0071279C" w:rsidRDefault="007271C8" w:rsidP="00190F40">
      <w:pPr>
        <w:numPr>
          <w:ilvl w:val="0"/>
          <w:numId w:val="29"/>
        </w:numPr>
        <w:tabs>
          <w:tab w:val="left" w:pos="960"/>
        </w:tabs>
        <w:spacing w:line="360" w:lineRule="auto"/>
        <w:ind w:firstLine="709"/>
        <w:jc w:val="both"/>
      </w:pPr>
      <w:r w:rsidRPr="0071279C">
        <w:t>формирование гражданской культуры, активной гражданской позиции обучающихся Университета, содействие развитию их социальной зрелости, самостоятельности, способности к самоорганизации и саморазвитию</w:t>
      </w:r>
    </w:p>
    <w:p w14:paraId="70F70156" w14:textId="77777777" w:rsidR="007271C8" w:rsidRPr="0071279C" w:rsidRDefault="007271C8" w:rsidP="00190F40">
      <w:pPr>
        <w:tabs>
          <w:tab w:val="left" w:pos="960"/>
        </w:tabs>
        <w:spacing w:line="360" w:lineRule="auto"/>
        <w:ind w:firstLine="709"/>
        <w:jc w:val="both"/>
      </w:pPr>
      <w:r w:rsidRPr="0071279C">
        <w:t>2.2</w:t>
      </w:r>
      <w:r w:rsidR="009A541E" w:rsidRPr="0071279C">
        <w:t>.</w:t>
      </w:r>
      <w:r w:rsidRPr="0071279C">
        <w:t xml:space="preserve"> Задачами Совета являются:</w:t>
      </w:r>
    </w:p>
    <w:p w14:paraId="4EFB2D7D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4F69D4">
        <w:t>привлечение обучающихся к решению всех вопросов, связанных с подготовкой высококвалифицированных специалистов;</w:t>
      </w:r>
    </w:p>
    <w:p w14:paraId="150CE7F5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 w:rsidDel="0054368D">
        <w:t>раз</w:t>
      </w:r>
      <w:r w:rsidRPr="0071279C">
        <w:t>работка предложений по повышению качества образовательного процесса с учетом научных и профессиональных интересов обучающихся;</w:t>
      </w:r>
    </w:p>
    <w:p w14:paraId="2B2B69C9" w14:textId="77777777" w:rsidR="007271C8" w:rsidRPr="0071279C" w:rsidRDefault="003979C7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 xml:space="preserve">консолидация усилий </w:t>
      </w:r>
      <w:r w:rsidR="007271C8" w:rsidRPr="0071279C">
        <w:t>студенческих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органов студенческого самоуправления;</w:t>
      </w:r>
    </w:p>
    <w:p w14:paraId="3B861E4F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 xml:space="preserve"> содействие Университету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образовательной организации;</w:t>
      </w:r>
    </w:p>
    <w:p w14:paraId="234591D2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>сохранение и развитие традиций студенчества;</w:t>
      </w:r>
    </w:p>
    <w:p w14:paraId="3EF7E5F4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>содействие органам управления Университета в решении образовательных и научных задач, в организации досуга и быта обучающихся, в пропаганде патриотизма и здорового образа жизни;</w:t>
      </w:r>
    </w:p>
    <w:p w14:paraId="473D921D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>содействие Университету в проведении работы с обучающимися по выполнению требований Устава Т</w:t>
      </w:r>
      <w:r w:rsidR="009A541E" w:rsidRPr="0071279C">
        <w:t>И</w:t>
      </w:r>
      <w:r w:rsidRPr="0071279C">
        <w:t xml:space="preserve">У, </w:t>
      </w:r>
      <w:proofErr w:type="gramStart"/>
      <w:r w:rsidRPr="0071279C">
        <w:t>Правил внутреннего распорядка</w:t>
      </w:r>
      <w:proofErr w:type="gramEnd"/>
      <w:r w:rsidRPr="0071279C">
        <w:t xml:space="preserve"> обучающихся Т</w:t>
      </w:r>
      <w:r w:rsidR="009A541E" w:rsidRPr="0071279C">
        <w:t>И</w:t>
      </w:r>
      <w:r w:rsidRPr="0071279C">
        <w:t>У,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14:paraId="201B3F86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>содействие органам управления Университета в вопросах организации образовательной деятельности;</w:t>
      </w:r>
    </w:p>
    <w:p w14:paraId="5060BB1D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 xml:space="preserve">укрепление </w:t>
      </w:r>
      <w:proofErr w:type="spellStart"/>
      <w:r w:rsidRPr="0071279C">
        <w:t>внутривузовских</w:t>
      </w:r>
      <w:proofErr w:type="spellEnd"/>
      <w:r w:rsidRPr="0071279C">
        <w:t>, межвузовских, межрегиональных и международных связей;</w:t>
      </w:r>
    </w:p>
    <w:p w14:paraId="29F733A9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t>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имущественному комплексу образовательной организации.</w:t>
      </w:r>
    </w:p>
    <w:p w14:paraId="0B8591FF" w14:textId="77777777" w:rsidR="007271C8" w:rsidRPr="0071279C" w:rsidRDefault="007271C8" w:rsidP="00190F40">
      <w:pPr>
        <w:numPr>
          <w:ilvl w:val="0"/>
          <w:numId w:val="30"/>
        </w:numPr>
        <w:tabs>
          <w:tab w:val="left" w:pos="960"/>
        </w:tabs>
        <w:spacing w:line="360" w:lineRule="auto"/>
        <w:ind w:firstLine="709"/>
        <w:jc w:val="both"/>
      </w:pPr>
      <w:r w:rsidRPr="0071279C">
        <w:lastRenderedPageBreak/>
        <w:t>содействие в реализации общественно значимых молодежных инициатив.</w:t>
      </w:r>
    </w:p>
    <w:p w14:paraId="1E3E8E93" w14:textId="77777777" w:rsidR="007271C8" w:rsidRPr="0071279C" w:rsidRDefault="007271C8" w:rsidP="00190F40">
      <w:pPr>
        <w:tabs>
          <w:tab w:val="left" w:pos="960"/>
        </w:tabs>
        <w:spacing w:line="360" w:lineRule="auto"/>
        <w:ind w:firstLine="709"/>
        <w:jc w:val="both"/>
      </w:pPr>
      <w:r w:rsidRPr="0071279C">
        <w:t>2.3</w:t>
      </w:r>
      <w:r w:rsidR="009A541E" w:rsidRPr="0071279C">
        <w:t>.</w:t>
      </w:r>
      <w:r w:rsidRPr="0071279C">
        <w:t xml:space="preserve"> Деятельность Совета может быть направлена и на решение других задач, определяемых с учетом специфики региона, муниципального образования, Университета.</w:t>
      </w:r>
    </w:p>
    <w:p w14:paraId="60F053F3" w14:textId="77777777" w:rsidR="007271C8" w:rsidRPr="0071279C" w:rsidRDefault="007271C8" w:rsidP="00190F40">
      <w:pPr>
        <w:spacing w:line="360" w:lineRule="auto"/>
        <w:ind w:firstLine="709"/>
        <w:jc w:val="both"/>
      </w:pPr>
    </w:p>
    <w:p w14:paraId="7ED1741B" w14:textId="77777777" w:rsidR="007271C8" w:rsidRPr="0071279C" w:rsidRDefault="007271C8" w:rsidP="00190F40">
      <w:pPr>
        <w:spacing w:line="360" w:lineRule="auto"/>
        <w:ind w:firstLine="709"/>
        <w:jc w:val="center"/>
      </w:pPr>
      <w:r w:rsidRPr="0071279C">
        <w:t>3 Порядок формирования и структура Совета, управление Советом</w:t>
      </w:r>
    </w:p>
    <w:p w14:paraId="4460200D" w14:textId="77777777" w:rsidR="007271C8" w:rsidRDefault="007271C8" w:rsidP="00190F40">
      <w:pPr>
        <w:spacing w:line="360" w:lineRule="auto"/>
        <w:ind w:firstLine="709"/>
        <w:jc w:val="both"/>
      </w:pPr>
      <w:r w:rsidRPr="006469F6">
        <w:t>3.1</w:t>
      </w:r>
      <w:r w:rsidR="009A541E">
        <w:t>.</w:t>
      </w:r>
      <w:r w:rsidRPr="006469F6">
        <w:t xml:space="preserve"> Совет создается по инициативе обучающихся.</w:t>
      </w:r>
    </w:p>
    <w:p w14:paraId="36BA7075" w14:textId="77777777" w:rsidR="007271C8" w:rsidRPr="00B978DB" w:rsidRDefault="007271C8" w:rsidP="00190F40">
      <w:pPr>
        <w:spacing w:line="360" w:lineRule="auto"/>
        <w:ind w:firstLine="709"/>
        <w:jc w:val="both"/>
      </w:pPr>
      <w:r w:rsidRPr="00B978DB">
        <w:t>3.2</w:t>
      </w:r>
      <w:r w:rsidR="009A541E">
        <w:t>.</w:t>
      </w:r>
      <w:r w:rsidRPr="00B978DB">
        <w:t xml:space="preserve"> Состав Совета формируется из представителей </w:t>
      </w:r>
      <w:proofErr w:type="gramStart"/>
      <w:r w:rsidRPr="00B978DB">
        <w:t>общественных объединений</w:t>
      </w:r>
      <w:proofErr w:type="gramEnd"/>
      <w:r w:rsidRPr="00B978DB">
        <w:t xml:space="preserve"> обучающихся Университета и представителей учебных структурных подразделений Университета. </w:t>
      </w:r>
    </w:p>
    <w:p w14:paraId="29791B43" w14:textId="77777777" w:rsidR="007271C8" w:rsidRDefault="007271C8" w:rsidP="00190F40">
      <w:pPr>
        <w:spacing w:line="360" w:lineRule="auto"/>
        <w:ind w:firstLine="709"/>
        <w:jc w:val="both"/>
      </w:pPr>
      <w:r>
        <w:t>3.3</w:t>
      </w:r>
      <w:r w:rsidR="009A541E">
        <w:t>.</w:t>
      </w:r>
      <w:r>
        <w:t xml:space="preserve"> </w:t>
      </w:r>
      <w:r w:rsidRPr="006469F6">
        <w:t xml:space="preserve">Состав Совета может состоять только из обучающихся очной формы обучения </w:t>
      </w:r>
      <w:r>
        <w:t>Университета</w:t>
      </w:r>
      <w:r w:rsidRPr="006469F6">
        <w:t>.</w:t>
      </w:r>
    </w:p>
    <w:p w14:paraId="26179C41" w14:textId="77777777" w:rsidR="007271C8" w:rsidRPr="00B978DB" w:rsidRDefault="007271C8" w:rsidP="00190F40">
      <w:pPr>
        <w:spacing w:line="360" w:lineRule="auto"/>
        <w:ind w:firstLine="709"/>
        <w:jc w:val="both"/>
      </w:pPr>
      <w:r w:rsidRPr="00B978DB">
        <w:t>3.4</w:t>
      </w:r>
      <w:r w:rsidR="009A541E">
        <w:t>.</w:t>
      </w:r>
      <w:r w:rsidRPr="00B978DB">
        <w:t xml:space="preserve"> Представители учебных структурных подразделений Университета выдвигаются в состав Совета на Конференции</w:t>
      </w:r>
      <w:r>
        <w:t xml:space="preserve"> обучающихся</w:t>
      </w:r>
      <w:r w:rsidR="009D21D7">
        <w:t xml:space="preserve"> структурного подразделения.</w:t>
      </w:r>
      <w:r w:rsidRPr="00B978DB">
        <w:t xml:space="preserve"> </w:t>
      </w:r>
    </w:p>
    <w:p w14:paraId="72D224F4" w14:textId="77777777" w:rsidR="007271C8" w:rsidRPr="00B978DB" w:rsidRDefault="007271C8" w:rsidP="00190F40">
      <w:pPr>
        <w:spacing w:line="360" w:lineRule="auto"/>
        <w:ind w:firstLine="709"/>
        <w:jc w:val="both"/>
      </w:pPr>
      <w:r w:rsidRPr="00B978DB">
        <w:t>3.5</w:t>
      </w:r>
      <w:r w:rsidR="009A541E">
        <w:t xml:space="preserve">. </w:t>
      </w:r>
      <w:r w:rsidRPr="00B978DB">
        <w:t>Каждое учебное структурное подразделение Университета вправе делегировать в состав Совета одного представителя.</w:t>
      </w:r>
    </w:p>
    <w:p w14:paraId="02E09F74" w14:textId="77777777" w:rsidR="007271C8" w:rsidRPr="00B978DB" w:rsidRDefault="007271C8" w:rsidP="00190F40">
      <w:pPr>
        <w:spacing w:line="360" w:lineRule="auto"/>
        <w:ind w:firstLine="709"/>
        <w:jc w:val="both"/>
      </w:pPr>
      <w:r>
        <w:t>3.6</w:t>
      </w:r>
      <w:r w:rsidR="009A541E">
        <w:t>.</w:t>
      </w:r>
      <w:r w:rsidRPr="00190F40">
        <w:t xml:space="preserve"> </w:t>
      </w:r>
      <w:r w:rsidRPr="00B978DB">
        <w:t>Каждое объединение обучающихся в Университете вправе делегировать в состав Совета одного представителя.</w:t>
      </w:r>
    </w:p>
    <w:p w14:paraId="7E51CD86" w14:textId="77777777" w:rsidR="007271C8" w:rsidRPr="00B978DB" w:rsidRDefault="007271C8" w:rsidP="00190F40">
      <w:pPr>
        <w:spacing w:line="360" w:lineRule="auto"/>
        <w:ind w:firstLine="709"/>
        <w:jc w:val="both"/>
      </w:pPr>
      <w:r>
        <w:t>3.7</w:t>
      </w:r>
      <w:r w:rsidR="009A541E">
        <w:t>.</w:t>
      </w:r>
      <w:r w:rsidRPr="00190F40">
        <w:t xml:space="preserve"> </w:t>
      </w:r>
      <w:r w:rsidR="003979C7">
        <w:t>Совет</w:t>
      </w:r>
      <w:r w:rsidRPr="00B978DB">
        <w:t xml:space="preserve"> формируется путем соответствующих выборов не реже одного раза в два года.</w:t>
      </w:r>
    </w:p>
    <w:p w14:paraId="23468A37" w14:textId="77777777" w:rsidR="007271C8" w:rsidRDefault="007271C8" w:rsidP="00190F40">
      <w:pPr>
        <w:spacing w:line="360" w:lineRule="auto"/>
        <w:ind w:firstLine="709"/>
        <w:jc w:val="both"/>
      </w:pPr>
      <w:r>
        <w:t>3.8</w:t>
      </w:r>
      <w:r w:rsidR="009A541E">
        <w:t>.</w:t>
      </w:r>
      <w:r>
        <w:t xml:space="preserve"> Совет – самоуправляемая структура (приложение № 1), для эффективной </w:t>
      </w:r>
      <w:r w:rsidRPr="00307180">
        <w:t>организации своей деятельности формирует представительные органы управления.</w:t>
      </w:r>
    </w:p>
    <w:p w14:paraId="64312630" w14:textId="77777777" w:rsidR="007271C8" w:rsidRDefault="007271C8" w:rsidP="00190F40">
      <w:pPr>
        <w:spacing w:line="360" w:lineRule="auto"/>
        <w:ind w:firstLine="709"/>
        <w:jc w:val="both"/>
      </w:pPr>
      <w:r>
        <w:t>3.9</w:t>
      </w:r>
      <w:r w:rsidR="009A541E">
        <w:t>.</w:t>
      </w:r>
      <w:r w:rsidRPr="00190F40">
        <w:t xml:space="preserve"> </w:t>
      </w:r>
      <w:r>
        <w:t>Органы управления Совета формируются на выборной основе.</w:t>
      </w:r>
    </w:p>
    <w:p w14:paraId="4C92E0D8" w14:textId="77777777" w:rsidR="007271C8" w:rsidRDefault="007271C8" w:rsidP="00190F40">
      <w:pPr>
        <w:spacing w:line="360" w:lineRule="auto"/>
        <w:ind w:firstLine="709"/>
        <w:jc w:val="both"/>
      </w:pPr>
      <w:r>
        <w:t>3.10</w:t>
      </w:r>
      <w:r w:rsidR="009A541E">
        <w:t>.</w:t>
      </w:r>
      <w:r w:rsidRPr="00190F40">
        <w:t xml:space="preserve"> </w:t>
      </w:r>
      <w:r>
        <w:t xml:space="preserve">Выборы </w:t>
      </w:r>
      <w:r w:rsidR="009D21D7">
        <w:t xml:space="preserve">в состав Правления </w:t>
      </w:r>
      <w:r w:rsidR="006D0D1D">
        <w:t>Совета должны проводиться не реже 1 раза в год.</w:t>
      </w:r>
    </w:p>
    <w:p w14:paraId="39C89D67" w14:textId="77777777" w:rsidR="007271C8" w:rsidRDefault="007271C8" w:rsidP="00190F40">
      <w:pPr>
        <w:spacing w:line="360" w:lineRule="auto"/>
        <w:ind w:firstLine="709"/>
        <w:jc w:val="both"/>
      </w:pPr>
      <w:r w:rsidRPr="00307180">
        <w:t>3.</w:t>
      </w:r>
      <w:r>
        <w:t>11</w:t>
      </w:r>
      <w:r w:rsidR="009A541E">
        <w:t>.</w:t>
      </w:r>
      <w:r w:rsidRPr="00307180">
        <w:t xml:space="preserve"> Совет </w:t>
      </w:r>
      <w:r w:rsidR="0071279C">
        <w:t>обучающихся</w:t>
      </w:r>
      <w:r w:rsidRPr="00307180">
        <w:t xml:space="preserve"> </w:t>
      </w:r>
      <w:r w:rsidRPr="00B978DB">
        <w:t>структурного подразделения Университета</w:t>
      </w:r>
      <w:r w:rsidRPr="00307180">
        <w:t xml:space="preserve"> (далее - С</w:t>
      </w:r>
      <w:r w:rsidR="0071279C">
        <w:t xml:space="preserve">О) </w:t>
      </w:r>
      <w:r w:rsidRPr="00307180">
        <w:t xml:space="preserve">является структурным подразделением Совета на уровне </w:t>
      </w:r>
      <w:r w:rsidRPr="00B978DB">
        <w:t>данного</w:t>
      </w:r>
      <w:r w:rsidRPr="00307180">
        <w:t xml:space="preserve"> подразделения.</w:t>
      </w:r>
    </w:p>
    <w:p w14:paraId="604B5793" w14:textId="77777777" w:rsidR="007271C8" w:rsidRDefault="007271C8" w:rsidP="00190F40">
      <w:pPr>
        <w:spacing w:line="360" w:lineRule="auto"/>
        <w:ind w:firstLine="709"/>
        <w:jc w:val="both"/>
      </w:pPr>
      <w:r>
        <w:t>3.11.1</w:t>
      </w:r>
      <w:r w:rsidR="009A541E">
        <w:t>.</w:t>
      </w:r>
      <w:r>
        <w:t xml:space="preserve"> В состав </w:t>
      </w:r>
      <w:r w:rsidR="0071279C" w:rsidRPr="0071279C">
        <w:t>СО</w:t>
      </w:r>
      <w:r>
        <w:t xml:space="preserve"> добровольно входят обучающиеся из числа старост, активистов, членов профсоюзных бюро учебных </w:t>
      </w:r>
      <w:r w:rsidRPr="00B978DB">
        <w:t>структурных</w:t>
      </w:r>
      <w:r>
        <w:t xml:space="preserve"> подразделений и членов общественных объединений, которые ведут деятельность на базе данного учебного подразделения.</w:t>
      </w:r>
    </w:p>
    <w:p w14:paraId="456B9677" w14:textId="77777777" w:rsidR="007271C8" w:rsidRPr="0071279C" w:rsidRDefault="007271C8" w:rsidP="00190F40">
      <w:pPr>
        <w:spacing w:line="360" w:lineRule="auto"/>
        <w:ind w:firstLine="709"/>
        <w:jc w:val="both"/>
      </w:pPr>
      <w:r>
        <w:t>3.11.2</w:t>
      </w:r>
      <w:r w:rsidR="009A541E">
        <w:t>.</w:t>
      </w:r>
      <w:r w:rsidRPr="00190F40">
        <w:t xml:space="preserve"> </w:t>
      </w:r>
      <w:r w:rsidRPr="00B978DB">
        <w:t xml:space="preserve">Состав </w:t>
      </w:r>
      <w:r w:rsidR="0071279C" w:rsidRPr="0071279C">
        <w:t>СО</w:t>
      </w:r>
      <w:r w:rsidRPr="00B978DB">
        <w:t xml:space="preserve"> формируется на общем собрании обучающихся учебного структурного подразделения, путем </w:t>
      </w:r>
      <w:r>
        <w:t>открытого голосования.</w:t>
      </w:r>
    </w:p>
    <w:p w14:paraId="4B783AEE" w14:textId="77777777" w:rsidR="007271C8" w:rsidRPr="0071279C" w:rsidRDefault="007271C8" w:rsidP="00190F40">
      <w:pPr>
        <w:spacing w:line="360" w:lineRule="auto"/>
        <w:ind w:firstLine="709"/>
        <w:jc w:val="both"/>
      </w:pPr>
      <w:r>
        <w:t>3.11.3</w:t>
      </w:r>
      <w:r w:rsidR="009A541E">
        <w:t>.</w:t>
      </w:r>
      <w:r>
        <w:t xml:space="preserve"> </w:t>
      </w:r>
      <w:r w:rsidR="0071279C" w:rsidRPr="0071279C">
        <w:t>СО</w:t>
      </w:r>
      <w:r>
        <w:t xml:space="preserve"> </w:t>
      </w:r>
      <w:r w:rsidRPr="00B978DB">
        <w:t>на общем собрании</w:t>
      </w:r>
      <w:r>
        <w:t xml:space="preserve"> избирает из своего состава Председателя. Председатель </w:t>
      </w:r>
      <w:r w:rsidR="0071279C" w:rsidRPr="0071279C">
        <w:t>СО</w:t>
      </w:r>
      <w:r>
        <w:t xml:space="preserve"> координирует деятельность </w:t>
      </w:r>
      <w:r w:rsidR="0071279C" w:rsidRPr="0071279C">
        <w:t>СО</w:t>
      </w:r>
      <w:r>
        <w:t xml:space="preserve"> и представляет интересы обучающихся данного учебного </w:t>
      </w:r>
      <w:r w:rsidRPr="00B978DB">
        <w:t>структурного</w:t>
      </w:r>
      <w:r>
        <w:t xml:space="preserve"> подразделения в Совете.</w:t>
      </w:r>
    </w:p>
    <w:p w14:paraId="5E79A549" w14:textId="77777777" w:rsidR="007271C8" w:rsidRDefault="007271C8" w:rsidP="00190F40">
      <w:pPr>
        <w:spacing w:line="360" w:lineRule="auto"/>
        <w:ind w:firstLine="709"/>
        <w:jc w:val="both"/>
      </w:pPr>
      <w:r w:rsidRPr="00307180">
        <w:lastRenderedPageBreak/>
        <w:t>3.</w:t>
      </w:r>
      <w:r>
        <w:t>12</w:t>
      </w:r>
      <w:r w:rsidR="009A541E">
        <w:t>.</w:t>
      </w:r>
      <w:r w:rsidRPr="00307180">
        <w:t xml:space="preserve"> Правление Совета является </w:t>
      </w:r>
      <w:r w:rsidR="000A702C">
        <w:t>выборным постояннодейст</w:t>
      </w:r>
      <w:r w:rsidRPr="00307180">
        <w:t>в</w:t>
      </w:r>
      <w:r w:rsidR="000A702C">
        <w:t xml:space="preserve">ующим руководящим </w:t>
      </w:r>
      <w:r w:rsidRPr="00307180">
        <w:t>органом управления Совета.</w:t>
      </w:r>
    </w:p>
    <w:p w14:paraId="7BC6BFC7" w14:textId="77777777" w:rsidR="007271C8" w:rsidRDefault="007271C8" w:rsidP="00190F40">
      <w:pPr>
        <w:spacing w:line="360" w:lineRule="auto"/>
        <w:ind w:firstLine="709"/>
        <w:jc w:val="both"/>
      </w:pPr>
      <w:r>
        <w:t>3.13</w:t>
      </w:r>
      <w:r w:rsidR="009A541E">
        <w:t>.</w:t>
      </w:r>
      <w:r>
        <w:t xml:space="preserve"> В состав Правления Совета входят Председатель Совета,</w:t>
      </w:r>
      <w:r w:rsidR="009A541E">
        <w:t xml:space="preserve"> заместители председателя по всем направлениям, пресс-секретарь,</w:t>
      </w:r>
      <w:r>
        <w:t xml:space="preserve"> руководители общественных объединений на уровне Университета, председатели </w:t>
      </w:r>
      <w:r w:rsidR="0071279C" w:rsidRPr="0071279C">
        <w:t>СО</w:t>
      </w:r>
      <w:r w:rsidR="009A541E">
        <w:t>.</w:t>
      </w:r>
      <w:r w:rsidR="009A541E" w:rsidRPr="0071279C">
        <w:t xml:space="preserve"> </w:t>
      </w:r>
    </w:p>
    <w:p w14:paraId="12B82277" w14:textId="77777777" w:rsidR="007271C8" w:rsidRPr="0071279C" w:rsidRDefault="007271C8" w:rsidP="00190F40">
      <w:pPr>
        <w:spacing w:line="360" w:lineRule="auto"/>
        <w:ind w:firstLine="709"/>
        <w:jc w:val="both"/>
      </w:pPr>
      <w:r>
        <w:t>3.14</w:t>
      </w:r>
      <w:r w:rsidR="009A541E">
        <w:t>.</w:t>
      </w:r>
      <w:r>
        <w:t xml:space="preserve"> Состав Правления формируется в начале каждого учебного года на собрании Совета.</w:t>
      </w:r>
    </w:p>
    <w:p w14:paraId="3D0EFBBC" w14:textId="77777777" w:rsidR="007271C8" w:rsidRDefault="007271C8" w:rsidP="009A541E">
      <w:pPr>
        <w:spacing w:line="360" w:lineRule="auto"/>
        <w:ind w:firstLine="709"/>
        <w:jc w:val="both"/>
      </w:pPr>
      <w:r>
        <w:t>3.</w:t>
      </w:r>
      <w:r w:rsidR="009A541E">
        <w:t>Внесение поправок к Положению о Совете может осуществляться только Правлением Совета</w:t>
      </w:r>
    </w:p>
    <w:p w14:paraId="02DC203C" w14:textId="77777777" w:rsidR="007271C8" w:rsidRDefault="007271C8" w:rsidP="00190F40">
      <w:pPr>
        <w:spacing w:line="360" w:lineRule="auto"/>
        <w:ind w:firstLine="709"/>
        <w:jc w:val="both"/>
      </w:pPr>
      <w:r>
        <w:t>3.16 Правление осуществляет следующие функции:</w:t>
      </w:r>
    </w:p>
    <w:p w14:paraId="51CD5578" w14:textId="77777777" w:rsidR="007271C8" w:rsidRDefault="007271C8" w:rsidP="00190F40">
      <w:pPr>
        <w:spacing w:line="360" w:lineRule="auto"/>
        <w:ind w:firstLine="709"/>
        <w:jc w:val="both"/>
      </w:pPr>
      <w:r>
        <w:t>– разработка и реализация плана мероприятий на год;</w:t>
      </w:r>
    </w:p>
    <w:p w14:paraId="4D54B4DC" w14:textId="77777777" w:rsidR="007271C8" w:rsidRDefault="007271C8" w:rsidP="00190F40">
      <w:pPr>
        <w:spacing w:line="360" w:lineRule="auto"/>
        <w:ind w:firstLine="709"/>
        <w:jc w:val="both"/>
      </w:pPr>
      <w:r>
        <w:t>– координация реализации мероприятий по плану деятельности Совета;</w:t>
      </w:r>
    </w:p>
    <w:p w14:paraId="45AB4BB7" w14:textId="77777777" w:rsidR="007271C8" w:rsidRDefault="007271C8" w:rsidP="00190F40">
      <w:pPr>
        <w:spacing w:line="360" w:lineRule="auto"/>
        <w:ind w:firstLine="709"/>
        <w:jc w:val="both"/>
      </w:pPr>
      <w:r w:rsidRPr="00307180">
        <w:t>– ведение системной работы по достижению целей;</w:t>
      </w:r>
    </w:p>
    <w:p w14:paraId="5784859E" w14:textId="77777777" w:rsidR="009A541E" w:rsidRPr="003979C7" w:rsidRDefault="007271C8" w:rsidP="003979C7">
      <w:pPr>
        <w:spacing w:line="360" w:lineRule="auto"/>
        <w:ind w:firstLine="709"/>
        <w:jc w:val="both"/>
      </w:pPr>
      <w:r>
        <w:t>– решение оперативных вопрос</w:t>
      </w:r>
      <w:r w:rsidR="003979C7">
        <w:t>ов текущей деятельности Совета</w:t>
      </w:r>
      <w:r w:rsidR="003979C7" w:rsidRPr="003979C7">
        <w:t>.</w:t>
      </w:r>
    </w:p>
    <w:p w14:paraId="1206EBF2" w14:textId="77777777" w:rsidR="007271C8" w:rsidRDefault="007271C8" w:rsidP="00190F40">
      <w:pPr>
        <w:spacing w:line="360" w:lineRule="auto"/>
        <w:ind w:firstLine="709"/>
        <w:jc w:val="both"/>
      </w:pPr>
      <w:r>
        <w:t>3.17</w:t>
      </w:r>
      <w:r w:rsidR="00AB2098">
        <w:t xml:space="preserve"> К</w:t>
      </w:r>
      <w:r>
        <w:t>аждый член Правления имеет один голос при принятии решений, относящихся к деятельности Совета.</w:t>
      </w:r>
    </w:p>
    <w:p w14:paraId="2E966BD2" w14:textId="77777777" w:rsidR="007271C8" w:rsidRDefault="007271C8" w:rsidP="00190F40">
      <w:pPr>
        <w:spacing w:line="360" w:lineRule="auto"/>
        <w:ind w:firstLine="709"/>
        <w:jc w:val="both"/>
      </w:pPr>
      <w:r>
        <w:t>3.1</w:t>
      </w:r>
      <w:r w:rsidR="009A541E">
        <w:t>8.</w:t>
      </w:r>
      <w:r>
        <w:t xml:space="preserve"> Председатель Совета координирует деятельность </w:t>
      </w:r>
      <w:r w:rsidR="0071279C" w:rsidRPr="0071279C">
        <w:t>СО</w:t>
      </w:r>
      <w:r>
        <w:t xml:space="preserve"> и общественных объединений, действующих на уровне Университета, и руководит деятельностью Совета.</w:t>
      </w:r>
    </w:p>
    <w:p w14:paraId="5BB32703" w14:textId="77777777" w:rsidR="007271C8" w:rsidRPr="0071279C" w:rsidRDefault="009A541E" w:rsidP="00190F40">
      <w:pPr>
        <w:spacing w:line="360" w:lineRule="auto"/>
        <w:ind w:firstLine="709"/>
        <w:jc w:val="both"/>
      </w:pPr>
      <w:r>
        <w:t>3.19.</w:t>
      </w:r>
      <w:r w:rsidR="007271C8">
        <w:t xml:space="preserve"> Председатель Совета представляет интересы обучающихся Университета на м</w:t>
      </w:r>
      <w:r w:rsidR="007271C8" w:rsidRPr="0071279C">
        <w:t>ежвузовском, межрегиональном, всероссийском и международном уровнях.</w:t>
      </w:r>
    </w:p>
    <w:p w14:paraId="02EC8220" w14:textId="77777777" w:rsidR="007271C8" w:rsidRDefault="007271C8" w:rsidP="00190F40">
      <w:pPr>
        <w:spacing w:line="360" w:lineRule="auto"/>
        <w:ind w:firstLine="709"/>
        <w:jc w:val="both"/>
      </w:pPr>
      <w:r>
        <w:t>3.2</w:t>
      </w:r>
      <w:r w:rsidR="009A541E">
        <w:t>0.</w:t>
      </w:r>
      <w:r>
        <w:t xml:space="preserve"> Председатель Совета избирается сроком 1 год. Никто не может быть избран Председателем более чем на 2 срока подряд.</w:t>
      </w:r>
    </w:p>
    <w:p w14:paraId="4648A58B" w14:textId="77777777" w:rsidR="007271C8" w:rsidRDefault="007271C8" w:rsidP="00190F40">
      <w:pPr>
        <w:spacing w:line="360" w:lineRule="auto"/>
        <w:ind w:firstLine="709"/>
        <w:jc w:val="both"/>
      </w:pPr>
      <w:r w:rsidRPr="00307180">
        <w:t>3.</w:t>
      </w:r>
      <w:r>
        <w:t>2</w:t>
      </w:r>
      <w:r w:rsidR="009A541E">
        <w:t>1.</w:t>
      </w:r>
      <w:r w:rsidRPr="00307180">
        <w:t xml:space="preserve"> </w:t>
      </w:r>
      <w:r w:rsidR="0042564F">
        <w:t xml:space="preserve">Правление Совета вправе определять формат поведения выборов председателя ОСО ТИУ. При этом решение может быть принято при наличии кворума 2/3 от числа людей входящих в </w:t>
      </w:r>
      <w:proofErr w:type="gramStart"/>
      <w:r w:rsidR="0042564F">
        <w:t>состав  Правления</w:t>
      </w:r>
      <w:proofErr w:type="gramEnd"/>
      <w:r w:rsidR="0042564F">
        <w:t xml:space="preserve"> Совета. </w:t>
      </w:r>
      <w:r>
        <w:t>Сов</w:t>
      </w:r>
      <w:r w:rsidR="0042564F">
        <w:t>ет контролирует избирательную ка</w:t>
      </w:r>
      <w:r>
        <w:t>мпанию кандидатов на пост Председателя Совета – Правление формирует избирательную комиссию.</w:t>
      </w:r>
    </w:p>
    <w:p w14:paraId="6C03ADDF" w14:textId="77777777" w:rsidR="007271C8" w:rsidRDefault="007271C8" w:rsidP="00190F40">
      <w:pPr>
        <w:spacing w:line="360" w:lineRule="auto"/>
        <w:ind w:firstLine="709"/>
        <w:jc w:val="both"/>
      </w:pPr>
      <w:r w:rsidRPr="007D21FC">
        <w:t>3.</w:t>
      </w:r>
      <w:r>
        <w:t>2</w:t>
      </w:r>
      <w:r w:rsidR="009A541E">
        <w:t>2.</w:t>
      </w:r>
      <w:r w:rsidRPr="007D21FC">
        <w:t xml:space="preserve"> </w:t>
      </w:r>
      <w:r w:rsidR="003F24A2">
        <w:t>В качестве кандидата</w:t>
      </w:r>
      <w:r w:rsidRPr="007D21FC">
        <w:t xml:space="preserve"> на пост </w:t>
      </w:r>
      <w:r w:rsidR="003F24A2">
        <w:t>Председателя</w:t>
      </w:r>
      <w:r w:rsidRPr="007D21FC">
        <w:t xml:space="preserve"> может быть </w:t>
      </w:r>
      <w:r w:rsidR="003F24A2">
        <w:t>выдвинут любой о</w:t>
      </w:r>
      <w:r w:rsidR="007E7FE8">
        <w:t xml:space="preserve">бучающийся очной формы обучения, </w:t>
      </w:r>
      <w:r w:rsidRPr="007D21FC">
        <w:t>проучивш</w:t>
      </w:r>
      <w:r>
        <w:t>и</w:t>
      </w:r>
      <w:r w:rsidRPr="007D21FC">
        <w:t xml:space="preserve">йся в </w:t>
      </w:r>
      <w:r>
        <w:t>Университете</w:t>
      </w:r>
      <w:r w:rsidRPr="007D21FC">
        <w:t xml:space="preserve"> не менее </w:t>
      </w:r>
      <w:r w:rsidR="0042564F">
        <w:t>4</w:t>
      </w:r>
      <w:r w:rsidRPr="007D21FC">
        <w:t xml:space="preserve"> семестров</w:t>
      </w:r>
      <w:r>
        <w:t xml:space="preserve"> и не имеющий академических задолженностей</w:t>
      </w:r>
      <w:r w:rsidRPr="007D21FC">
        <w:t xml:space="preserve">. </w:t>
      </w:r>
    </w:p>
    <w:p w14:paraId="643235D3" w14:textId="77777777" w:rsidR="007271C8" w:rsidRDefault="007271C8" w:rsidP="00190F40">
      <w:pPr>
        <w:spacing w:line="360" w:lineRule="auto"/>
        <w:ind w:firstLine="709"/>
        <w:jc w:val="both"/>
      </w:pPr>
      <w:r w:rsidRPr="00307180">
        <w:t>3.</w:t>
      </w:r>
      <w:r>
        <w:t>2</w:t>
      </w:r>
      <w:r w:rsidR="009A541E">
        <w:t>3.</w:t>
      </w:r>
      <w:r w:rsidRPr="00307180">
        <w:t xml:space="preserve">  Председатель Совета имеет заместителей по следующим направлениям:</w:t>
      </w:r>
    </w:p>
    <w:p w14:paraId="7547DC8E" w14:textId="77777777" w:rsidR="007271C8" w:rsidRPr="00307180" w:rsidRDefault="007271C8" w:rsidP="00190F40">
      <w:pPr>
        <w:spacing w:line="360" w:lineRule="auto"/>
        <w:ind w:firstLine="709"/>
        <w:jc w:val="both"/>
      </w:pPr>
      <w:r w:rsidRPr="00307180">
        <w:t>3.</w:t>
      </w:r>
      <w:r>
        <w:t>2</w:t>
      </w:r>
      <w:r w:rsidR="009A541E">
        <w:t>3</w:t>
      </w:r>
      <w:r w:rsidRPr="00307180">
        <w:t>.1</w:t>
      </w:r>
      <w:r w:rsidR="009A541E">
        <w:t>.</w:t>
      </w:r>
      <w:r w:rsidRPr="00307180">
        <w:t xml:space="preserve"> Заместитель по работе с обучающимися Университета отвечает за реализацию задач, </w:t>
      </w:r>
      <w:r w:rsidR="003E5FF8">
        <w:t xml:space="preserve">повышающих </w:t>
      </w:r>
      <w:proofErr w:type="gramStart"/>
      <w:r w:rsidR="003E5FF8">
        <w:t xml:space="preserve">уровень </w:t>
      </w:r>
      <w:r w:rsidRPr="00307180">
        <w:t xml:space="preserve"> образовательного</w:t>
      </w:r>
      <w:proofErr w:type="gramEnd"/>
      <w:r w:rsidRPr="00307180">
        <w:t xml:space="preserve"> процесса.</w:t>
      </w:r>
    </w:p>
    <w:p w14:paraId="60E52BEB" w14:textId="77777777" w:rsidR="007271C8" w:rsidRPr="00307180" w:rsidRDefault="007271C8" w:rsidP="00190F40">
      <w:pPr>
        <w:spacing w:line="360" w:lineRule="auto"/>
        <w:ind w:firstLine="709"/>
        <w:jc w:val="both"/>
      </w:pPr>
      <w:r>
        <w:lastRenderedPageBreak/>
        <w:t>3.2</w:t>
      </w:r>
      <w:r w:rsidR="009A541E">
        <w:t>3</w:t>
      </w:r>
      <w:r w:rsidRPr="00307180">
        <w:t>.2</w:t>
      </w:r>
      <w:r w:rsidR="009A541E">
        <w:t>.</w:t>
      </w:r>
      <w:r w:rsidRPr="00307180">
        <w:t xml:space="preserve"> Заместитель по работе с администрацией Университета отвечает за решение вопросов взаимодействия между обучающимися и администрацией Университета.</w:t>
      </w:r>
    </w:p>
    <w:p w14:paraId="52D2CBC8" w14:textId="77777777" w:rsidR="007271C8" w:rsidRDefault="0042564F" w:rsidP="00190F40">
      <w:pPr>
        <w:spacing w:line="360" w:lineRule="auto"/>
        <w:ind w:firstLine="709"/>
        <w:jc w:val="both"/>
      </w:pPr>
      <w:r>
        <w:t>3.23</w:t>
      </w:r>
      <w:r w:rsidR="007271C8" w:rsidRPr="00307180">
        <w:t>.3</w:t>
      </w:r>
      <w:r>
        <w:t>.</w:t>
      </w:r>
      <w:r w:rsidR="007271C8" w:rsidRPr="00307180">
        <w:t xml:space="preserve"> Заместитель по внешнему взаимодействию отвечает за решение вопросов, касающихся </w:t>
      </w:r>
      <w:r w:rsidR="007271C8">
        <w:t>взаимодействия Совета с внешними организациями.</w:t>
      </w:r>
    </w:p>
    <w:p w14:paraId="7BE0A9B2" w14:textId="77777777" w:rsidR="007271C8" w:rsidRDefault="007271C8" w:rsidP="00190F40">
      <w:pPr>
        <w:spacing w:line="360" w:lineRule="auto"/>
        <w:ind w:firstLine="709"/>
        <w:jc w:val="both"/>
      </w:pPr>
      <w:r>
        <w:t>3.2</w:t>
      </w:r>
      <w:r w:rsidR="0042564F">
        <w:t>4.</w:t>
      </w:r>
      <w:r>
        <w:t xml:space="preserve"> Заместители выбираются из числа членов Правления большинством голосов членов Правления, сроком на один год.</w:t>
      </w:r>
    </w:p>
    <w:p w14:paraId="74DAFD09" w14:textId="77777777" w:rsidR="007271C8" w:rsidRDefault="007271C8" w:rsidP="00190F40">
      <w:pPr>
        <w:spacing w:line="360" w:lineRule="auto"/>
        <w:ind w:firstLine="709"/>
        <w:jc w:val="both"/>
      </w:pPr>
      <w:r>
        <w:t>3.2</w:t>
      </w:r>
      <w:r w:rsidR="0042564F">
        <w:t>5.</w:t>
      </w:r>
      <w:r w:rsidRPr="00307180">
        <w:t xml:space="preserve"> На время отсутствия Председателя Совета, Председатель Совета назначает исполняющим обязанности</w:t>
      </w:r>
      <w:r>
        <w:t xml:space="preserve"> Председателя </w:t>
      </w:r>
      <w:r w:rsidRPr="00307180">
        <w:t>одного из своих заместителей.</w:t>
      </w:r>
    </w:p>
    <w:p w14:paraId="102A275A" w14:textId="77777777" w:rsidR="007271C8" w:rsidRDefault="007271C8" w:rsidP="00190F40">
      <w:pPr>
        <w:spacing w:line="360" w:lineRule="auto"/>
        <w:ind w:firstLine="709"/>
        <w:jc w:val="both"/>
      </w:pPr>
      <w:r>
        <w:t>3.2</w:t>
      </w:r>
      <w:r w:rsidR="0042564F">
        <w:t>6.</w:t>
      </w:r>
      <w:r>
        <w:t xml:space="preserve"> </w:t>
      </w:r>
      <w:r w:rsidR="0042564F">
        <w:t>Пресс-</w:t>
      </w:r>
      <w:r>
        <w:t>Секретарь Правления назначается Председателем Совета из числа членов Правления сроком на один год.</w:t>
      </w:r>
    </w:p>
    <w:p w14:paraId="3C345C85" w14:textId="77777777" w:rsidR="007271C8" w:rsidRDefault="007271C8" w:rsidP="00190F40">
      <w:pPr>
        <w:spacing w:line="360" w:lineRule="auto"/>
        <w:ind w:firstLine="709"/>
        <w:jc w:val="both"/>
      </w:pPr>
      <w:r>
        <w:t>3.2</w:t>
      </w:r>
      <w:r w:rsidR="0042564F">
        <w:t>7.</w:t>
      </w:r>
      <w:r>
        <w:t xml:space="preserve"> </w:t>
      </w:r>
      <w:r w:rsidR="0042564F">
        <w:t>Пресс-</w:t>
      </w:r>
      <w:r>
        <w:t>Секретарь Правления может назначаться на неограниченное количество сроков.</w:t>
      </w:r>
    </w:p>
    <w:p w14:paraId="3FCE3654" w14:textId="77777777" w:rsidR="007271C8" w:rsidRDefault="007271C8" w:rsidP="00190F40">
      <w:pPr>
        <w:spacing w:line="360" w:lineRule="auto"/>
        <w:ind w:firstLine="709"/>
        <w:jc w:val="both"/>
      </w:pPr>
      <w:r w:rsidRPr="00307180">
        <w:t>3.</w:t>
      </w:r>
      <w:r>
        <w:t>2</w:t>
      </w:r>
      <w:r w:rsidR="0042564F">
        <w:t>8.</w:t>
      </w:r>
      <w:r>
        <w:t xml:space="preserve"> В основные обязанности </w:t>
      </w:r>
      <w:r w:rsidR="0042564F">
        <w:t>Пресс-</w:t>
      </w:r>
      <w:r>
        <w:t>секр</w:t>
      </w:r>
      <w:r w:rsidRPr="00307180">
        <w:t xml:space="preserve">етаря Правления входит ведение протоколов заседаний, освещение их </w:t>
      </w:r>
      <w:r>
        <w:t xml:space="preserve">содержания </w:t>
      </w:r>
      <w:r w:rsidRPr="00307180">
        <w:t xml:space="preserve">обучающимся, </w:t>
      </w:r>
      <w:r>
        <w:t>профессорско-преподавательскому составу</w:t>
      </w:r>
      <w:r w:rsidRPr="00307180">
        <w:t xml:space="preserve"> и администрации Университета, а также информационная работа (освещение в СМИ деятельности, мероприятий, достижений Совета, мониторинг городских, областных, всероссийских, международных мероприятий, способствующих развитию деятельности Совета по различным направлениям)</w:t>
      </w:r>
    </w:p>
    <w:p w14:paraId="65071073" w14:textId="77777777" w:rsidR="007271C8" w:rsidRDefault="007271C8" w:rsidP="00190F40">
      <w:pPr>
        <w:spacing w:line="360" w:lineRule="auto"/>
        <w:ind w:firstLine="709"/>
        <w:jc w:val="both"/>
      </w:pPr>
      <w:r>
        <w:t>3.</w:t>
      </w:r>
      <w:r w:rsidR="0042564F">
        <w:t>29.</w:t>
      </w:r>
      <w:r w:rsidRPr="00307180">
        <w:t xml:space="preserve"> Заседания Совета проходят не реже </w:t>
      </w:r>
      <w:r>
        <w:t>одного</w:t>
      </w:r>
      <w:r w:rsidRPr="00307180">
        <w:t xml:space="preserve"> раз</w:t>
      </w:r>
      <w:r>
        <w:t>а</w:t>
      </w:r>
      <w:r w:rsidRPr="00307180">
        <w:t xml:space="preserve"> в месяц. Члены Совета оповещаются о заседании Совета</w:t>
      </w:r>
      <w:r>
        <w:t xml:space="preserve"> и рассматриваемой повестке дня</w:t>
      </w:r>
      <w:r w:rsidRPr="00307180">
        <w:t xml:space="preserve"> не менее чем за 3 дня до заседания Совета.</w:t>
      </w:r>
    </w:p>
    <w:p w14:paraId="5B0F071C" w14:textId="77777777" w:rsidR="007271C8" w:rsidRPr="009975AB" w:rsidRDefault="007271C8" w:rsidP="00190F40">
      <w:pPr>
        <w:spacing w:line="360" w:lineRule="auto"/>
        <w:ind w:firstLine="709"/>
        <w:jc w:val="both"/>
      </w:pPr>
      <w:r>
        <w:t>3.3</w:t>
      </w:r>
      <w:r w:rsidR="0042564F">
        <w:t>0.</w:t>
      </w:r>
      <w:r w:rsidRPr="00307180">
        <w:t xml:space="preserve"> Для разработки </w:t>
      </w:r>
      <w:r w:rsidRPr="0071279C">
        <w:t xml:space="preserve">предложений по решению актуальных проблем в сфере молодёжной политики, поиска и внедрения инновационных форм работы с молодёжью </w:t>
      </w:r>
      <w:r w:rsidRPr="00307180">
        <w:t>может быть создан Экспертный координационный Совет Объединенного совета обучающихся Университета (далее – ЭКС ОСО). Состав ЭКС ОСО утверждается членами Правления Совета.</w:t>
      </w:r>
    </w:p>
    <w:p w14:paraId="6A909642" w14:textId="77777777" w:rsidR="007271C8" w:rsidRPr="0071279C" w:rsidRDefault="007271C8" w:rsidP="00190F40">
      <w:pPr>
        <w:spacing w:line="360" w:lineRule="auto"/>
        <w:ind w:left="720"/>
        <w:jc w:val="center"/>
      </w:pPr>
      <w:r w:rsidRPr="0071279C">
        <w:t>4 Взаимодействие Совета с органами управления Университета</w:t>
      </w:r>
    </w:p>
    <w:p w14:paraId="47E1610E" w14:textId="77777777" w:rsidR="007271C8" w:rsidRDefault="007271C8" w:rsidP="00190F40">
      <w:pPr>
        <w:spacing w:line="360" w:lineRule="auto"/>
        <w:ind w:firstLine="708"/>
        <w:jc w:val="both"/>
      </w:pPr>
      <w:r>
        <w:t>4.1 Взаимоотношения Совета с органами управления Университета регулируются Положением о Совете.</w:t>
      </w:r>
    </w:p>
    <w:p w14:paraId="2C553253" w14:textId="77777777" w:rsidR="007271C8" w:rsidRDefault="007271C8" w:rsidP="00190F40">
      <w:pPr>
        <w:spacing w:line="360" w:lineRule="auto"/>
        <w:ind w:firstLine="708"/>
        <w:jc w:val="both"/>
      </w:pPr>
      <w:r>
        <w:t>4.2 Совет взаимодействует с органами управления Университета на основе принципов сотрудничества и автономии.</w:t>
      </w:r>
    </w:p>
    <w:p w14:paraId="5B7864A1" w14:textId="77777777" w:rsidR="007271C8" w:rsidRDefault="007271C8" w:rsidP="00190F40">
      <w:pPr>
        <w:spacing w:line="360" w:lineRule="auto"/>
        <w:ind w:firstLine="708"/>
        <w:jc w:val="both"/>
      </w:pPr>
      <w:proofErr w:type="gramStart"/>
      <w:r>
        <w:t>4.3  Представители</w:t>
      </w:r>
      <w:proofErr w:type="gramEnd"/>
      <w:r>
        <w:t xml:space="preserve"> органов управления Университета могут присутствовать на заседаниях Совета.  </w:t>
      </w:r>
    </w:p>
    <w:p w14:paraId="34B96375" w14:textId="77777777" w:rsidR="007271C8" w:rsidRPr="0071279C" w:rsidRDefault="007271C8" w:rsidP="00190F40">
      <w:pPr>
        <w:spacing w:line="360" w:lineRule="auto"/>
        <w:ind w:firstLine="708"/>
        <w:jc w:val="both"/>
      </w:pPr>
      <w:proofErr w:type="gramStart"/>
      <w:r>
        <w:lastRenderedPageBreak/>
        <w:t>4.4  Органы</w:t>
      </w:r>
      <w:proofErr w:type="gramEnd"/>
      <w:r>
        <w:t xml:space="preserve"> управления </w:t>
      </w:r>
      <w:r w:rsidRPr="0071279C">
        <w:t xml:space="preserve">Университетом учитывают мнение Совета при принятии локальных нормативных актов, затрагивающих права обучающихся. </w:t>
      </w:r>
    </w:p>
    <w:p w14:paraId="472959B8" w14:textId="77777777" w:rsidR="007271C8" w:rsidRDefault="007271C8" w:rsidP="00190F40">
      <w:pPr>
        <w:spacing w:line="360" w:lineRule="auto"/>
        <w:ind w:firstLine="708"/>
        <w:jc w:val="both"/>
      </w:pPr>
      <w:r>
        <w:t xml:space="preserve">4.5 Совет вправе направлять свои рекомендации соответствующим органам управления Университета. </w:t>
      </w:r>
    </w:p>
    <w:p w14:paraId="1863B5FF" w14:textId="77777777" w:rsidR="007271C8" w:rsidRPr="0071279C" w:rsidRDefault="009D21D7" w:rsidP="00190F40">
      <w:pPr>
        <w:spacing w:line="360" w:lineRule="auto"/>
        <w:ind w:firstLine="708"/>
        <w:jc w:val="both"/>
      </w:pPr>
      <w:r>
        <w:t>4.6. В</w:t>
      </w:r>
      <w:r w:rsidR="007271C8" w:rsidRPr="00307180">
        <w:t xml:space="preserve"> состав Ученого совета </w:t>
      </w:r>
      <w:r w:rsidR="007271C8">
        <w:t xml:space="preserve">Университета </w:t>
      </w:r>
      <w:r w:rsidR="007271C8" w:rsidRPr="00307180">
        <w:t>может быть рекомендован Председатель Совета или член Правления, из числа заместителей Председателя Совета</w:t>
      </w:r>
      <w:r>
        <w:t>.</w:t>
      </w:r>
    </w:p>
    <w:p w14:paraId="4449BC6C" w14:textId="77777777" w:rsidR="007271C8" w:rsidRPr="0071279C" w:rsidRDefault="007271C8" w:rsidP="00190F40">
      <w:pPr>
        <w:numPr>
          <w:ilvl w:val="0"/>
          <w:numId w:val="35"/>
        </w:numPr>
        <w:spacing w:line="360" w:lineRule="auto"/>
        <w:jc w:val="center"/>
      </w:pPr>
      <w:r w:rsidRPr="0071279C">
        <w:t>Права и обязанности студенческого совета</w:t>
      </w:r>
    </w:p>
    <w:p w14:paraId="5BCE4B55" w14:textId="77777777" w:rsidR="007271C8" w:rsidRDefault="007271C8" w:rsidP="00190F40">
      <w:pPr>
        <w:numPr>
          <w:ilvl w:val="1"/>
          <w:numId w:val="37"/>
        </w:numPr>
        <w:spacing w:line="360" w:lineRule="auto"/>
        <w:jc w:val="both"/>
      </w:pPr>
      <w:r>
        <w:t>Совет имеет право:</w:t>
      </w:r>
    </w:p>
    <w:p w14:paraId="142CDC64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1" w:name="sub_15511"/>
      <w:r>
        <w:t>- у</w:t>
      </w:r>
      <w:r w:rsidRPr="00E20A2E">
        <w:t>частвовать в разработке и обсуждении проектов локальных нормативных актов, затрагивающих права и законные интересы обучающихся;</w:t>
      </w:r>
    </w:p>
    <w:p w14:paraId="180F9A02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2" w:name="sub_15513"/>
      <w:bookmarkEnd w:id="1"/>
      <w:r>
        <w:t>-</w:t>
      </w:r>
      <w:r w:rsidRPr="00E20A2E">
        <w:t xml:space="preserve"> </w:t>
      </w:r>
      <w:r>
        <w:t>в</w:t>
      </w:r>
      <w:r w:rsidRPr="00E20A2E">
        <w:t>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</w:t>
      </w:r>
    </w:p>
    <w:p w14:paraId="2994029D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3" w:name="sub_15514"/>
      <w:bookmarkEnd w:id="2"/>
      <w:r>
        <w:t>-</w:t>
      </w:r>
      <w:r w:rsidRPr="00E20A2E">
        <w:t xml:space="preserve"> </w:t>
      </w:r>
      <w:r>
        <w:t>в</w:t>
      </w:r>
      <w:r w:rsidRPr="00E20A2E">
        <w:t xml:space="preserve">ыражать обязательное к учету мнение при определении размеров государственных академических стипендий студентам, государственных социальных стипендий студентам, государственных стипендий аспирантам, в пределах средств, выделяемых </w:t>
      </w:r>
      <w:r>
        <w:t xml:space="preserve">Университетом </w:t>
      </w:r>
      <w:r w:rsidRPr="00E20A2E">
        <w:t>на стипендиальное обеспечение обучающихся (стипендиальный фонд);</w:t>
      </w:r>
    </w:p>
    <w:p w14:paraId="2E350A3E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4" w:name="sub_15515"/>
      <w:bookmarkEnd w:id="3"/>
      <w:r>
        <w:t>-</w:t>
      </w:r>
      <w:r w:rsidRPr="00E20A2E">
        <w:t xml:space="preserve"> </w:t>
      </w:r>
      <w:r>
        <w:t>в</w:t>
      </w:r>
      <w:r w:rsidRPr="00E20A2E">
        <w:t>ыражать обязательное к учету мнение при определении размера и порядка оказания материальной поддержки обучающимся;</w:t>
      </w:r>
    </w:p>
    <w:p w14:paraId="43D6B1C2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5" w:name="sub_15516"/>
      <w:bookmarkEnd w:id="4"/>
      <w:r>
        <w:t>-</w:t>
      </w:r>
      <w:r w:rsidRPr="00E20A2E">
        <w:t xml:space="preserve"> </w:t>
      </w:r>
      <w:r>
        <w:t>в</w:t>
      </w:r>
      <w:r w:rsidRPr="00E20A2E">
        <w:t>ыражать обязательное к учету мнение при определении размера платы для обучающихся за пользование жилым помещением и коммунальные услуги в общежитии;</w:t>
      </w:r>
    </w:p>
    <w:p w14:paraId="1E6E3306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6" w:name="sub_15517"/>
      <w:bookmarkEnd w:id="5"/>
      <w:r>
        <w:t>-</w:t>
      </w:r>
      <w:r w:rsidRPr="00E20A2E">
        <w:t xml:space="preserve"> </w:t>
      </w:r>
      <w:r>
        <w:t>у</w:t>
      </w:r>
      <w:r w:rsidRPr="00E20A2E">
        <w:t xml:space="preserve">частвовать в рассмотрении и выражать мнение по вопросам, связанным с нарушениями обучающимися учебной дисциплины и правил внутреннего распорядка </w:t>
      </w:r>
      <w:r>
        <w:t>обучающихся</w:t>
      </w:r>
      <w:r w:rsidRPr="00E20A2E">
        <w:t>;</w:t>
      </w:r>
    </w:p>
    <w:p w14:paraId="04A834F7" w14:textId="77777777" w:rsidR="007271C8" w:rsidRDefault="007271C8" w:rsidP="00190F40">
      <w:pPr>
        <w:spacing w:line="360" w:lineRule="auto"/>
        <w:ind w:firstLine="709"/>
        <w:jc w:val="both"/>
      </w:pPr>
      <w:bookmarkStart w:id="7" w:name="sub_15518"/>
      <w:bookmarkEnd w:id="6"/>
      <w:r>
        <w:t>-</w:t>
      </w:r>
      <w:r w:rsidRPr="00E20A2E">
        <w:t xml:space="preserve"> </w:t>
      </w:r>
      <w:r>
        <w:t>у</w:t>
      </w:r>
      <w:r w:rsidRPr="00E20A2E">
        <w:t xml:space="preserve">частвовать в разработке и реализации системы </w:t>
      </w:r>
      <w:proofErr w:type="gramStart"/>
      <w:r w:rsidRPr="00E20A2E">
        <w:t>поощрений</w:t>
      </w:r>
      <w:proofErr w:type="gramEnd"/>
      <w:r w:rsidRPr="00E20A2E">
        <w:t xml:space="preserve"> обучающихся за достижения в разных сферах учебной и </w:t>
      </w:r>
      <w:proofErr w:type="spellStart"/>
      <w:r w:rsidRPr="00E20A2E">
        <w:t>внеучебной</w:t>
      </w:r>
      <w:proofErr w:type="spellEnd"/>
      <w:r w:rsidRPr="00E20A2E">
        <w:t xml:space="preserve"> деятельности, в том числе принимающих активное</w:t>
      </w:r>
      <w:r>
        <w:t xml:space="preserve"> участие в деятельности Совета </w:t>
      </w:r>
      <w:r w:rsidRPr="00E20A2E">
        <w:t>и общественной жизни образовательной организации;</w:t>
      </w:r>
    </w:p>
    <w:p w14:paraId="44049BA8" w14:textId="77777777" w:rsidR="0042564F" w:rsidRPr="00E20A2E" w:rsidRDefault="0042564F" w:rsidP="00190F40">
      <w:pPr>
        <w:spacing w:line="360" w:lineRule="auto"/>
        <w:ind w:firstLine="709"/>
        <w:jc w:val="both"/>
      </w:pPr>
      <w:r>
        <w:t xml:space="preserve">- </w:t>
      </w:r>
      <w:r w:rsidR="00CC0DBF">
        <w:t>вносить предложения по решению вопросов использования материально- технической базы и помещений образовательной организации;</w:t>
      </w:r>
    </w:p>
    <w:p w14:paraId="7FD45125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8" w:name="sub_15519"/>
      <w:bookmarkEnd w:id="7"/>
      <w:r>
        <w:t>-</w:t>
      </w:r>
      <w:r w:rsidRPr="00E20A2E">
        <w:t xml:space="preserve"> </w:t>
      </w:r>
      <w:r>
        <w:t>у</w:t>
      </w:r>
      <w:r w:rsidRPr="00E20A2E">
        <w:t>частвовать в организации работы комиссии по урегулированию споров между участниками образовательных отношений;</w:t>
      </w:r>
    </w:p>
    <w:p w14:paraId="0F3A05D6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9" w:name="sub_155110"/>
      <w:bookmarkEnd w:id="8"/>
      <w:r>
        <w:t>-</w:t>
      </w:r>
      <w:r w:rsidRPr="00E20A2E">
        <w:t xml:space="preserve"> </w:t>
      </w:r>
      <w:r>
        <w:t>з</w:t>
      </w:r>
      <w:r w:rsidRPr="00E20A2E">
        <w:t xml:space="preserve">апрашивать и получать в установленном порядке от органов управления </w:t>
      </w:r>
      <w:r>
        <w:t>Университета</w:t>
      </w:r>
      <w:r w:rsidRPr="00E20A2E">
        <w:t xml:space="preserve"> необходимую для деятельности Совета информацию;</w:t>
      </w:r>
    </w:p>
    <w:p w14:paraId="3FFE8CED" w14:textId="77777777" w:rsidR="007271C8" w:rsidRPr="00E20A2E" w:rsidRDefault="007271C8" w:rsidP="00190F40">
      <w:pPr>
        <w:spacing w:line="360" w:lineRule="auto"/>
        <w:ind w:firstLine="709"/>
        <w:jc w:val="both"/>
      </w:pPr>
      <w:bookmarkStart w:id="10" w:name="sub_155112"/>
      <w:bookmarkEnd w:id="9"/>
      <w:r>
        <w:lastRenderedPageBreak/>
        <w:t>-</w:t>
      </w:r>
      <w:r w:rsidRPr="00E20A2E">
        <w:t xml:space="preserve"> </w:t>
      </w:r>
      <w:r>
        <w:t>п</w:t>
      </w:r>
      <w:r w:rsidRPr="00E20A2E">
        <w:t xml:space="preserve">ользоваться в установленном порядке информацией, имеющейся в распоряжении органов управления </w:t>
      </w:r>
      <w:r>
        <w:t>Университета</w:t>
      </w:r>
      <w:r w:rsidRPr="00E20A2E">
        <w:t>;</w:t>
      </w:r>
    </w:p>
    <w:p w14:paraId="2371440E" w14:textId="77777777" w:rsidR="007271C8" w:rsidRDefault="007271C8" w:rsidP="00190F40">
      <w:pPr>
        <w:spacing w:line="360" w:lineRule="auto"/>
        <w:ind w:firstLine="709"/>
        <w:jc w:val="both"/>
      </w:pPr>
      <w:bookmarkStart w:id="11" w:name="sub_155113"/>
      <w:bookmarkEnd w:id="10"/>
      <w:r>
        <w:t>-</w:t>
      </w:r>
      <w:r w:rsidRPr="00E20A2E">
        <w:t xml:space="preserve"> </w:t>
      </w:r>
      <w:r>
        <w:t>и</w:t>
      </w:r>
      <w:r w:rsidRPr="00E20A2E">
        <w:t xml:space="preserve">нформировать обучающихся о деятельности </w:t>
      </w:r>
      <w:r>
        <w:t>Университета</w:t>
      </w:r>
      <w:r w:rsidRPr="00E20A2E">
        <w:t>;</w:t>
      </w:r>
    </w:p>
    <w:p w14:paraId="4B4C8C66" w14:textId="77777777" w:rsidR="00CC0DBF" w:rsidRPr="00E20A2E" w:rsidRDefault="00CC0DBF" w:rsidP="00190F40">
      <w:pPr>
        <w:spacing w:line="360" w:lineRule="auto"/>
        <w:ind w:firstLine="709"/>
        <w:jc w:val="both"/>
      </w:pPr>
      <w:r>
        <w:t>- готовить и вносить предложения в органы управления образовательной организации по его оптимизации с учетом научных и профессиональных интересов обучающихся, корректировке расписания учебных занятий, графика проведения зачётов, экзаменов, организации производственной практики, организации быта и отдыха обучающихся;</w:t>
      </w:r>
    </w:p>
    <w:p w14:paraId="52B3118D" w14:textId="77777777" w:rsidR="00CC0DBF" w:rsidRPr="00E20A2E" w:rsidRDefault="007271C8" w:rsidP="00CC0DBF">
      <w:pPr>
        <w:spacing w:line="360" w:lineRule="auto"/>
        <w:ind w:firstLine="709"/>
        <w:jc w:val="both"/>
      </w:pPr>
      <w:bookmarkStart w:id="12" w:name="sub_155114"/>
      <w:bookmarkEnd w:id="11"/>
      <w:r>
        <w:t>-</w:t>
      </w:r>
      <w:r w:rsidRPr="00E20A2E">
        <w:t xml:space="preserve"> </w:t>
      </w:r>
      <w:r>
        <w:t>р</w:t>
      </w:r>
      <w:r w:rsidRPr="00E20A2E">
        <w:t>ассматривать</w:t>
      </w:r>
      <w:r w:rsidR="00CC0DBF">
        <w:t xml:space="preserve"> обращения, поступившие в Совет.</w:t>
      </w:r>
    </w:p>
    <w:bookmarkEnd w:id="12"/>
    <w:p w14:paraId="3AB528A9" w14:textId="77777777" w:rsidR="007271C8" w:rsidRDefault="007271C8" w:rsidP="00190F40">
      <w:pPr>
        <w:numPr>
          <w:ilvl w:val="1"/>
          <w:numId w:val="37"/>
        </w:numPr>
        <w:spacing w:line="360" w:lineRule="auto"/>
        <w:jc w:val="both"/>
      </w:pPr>
      <w:r>
        <w:t>Совет обязан:</w:t>
      </w:r>
    </w:p>
    <w:p w14:paraId="52E5BE73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проводить работу, направленную на повышение сознательности обучающихся и их требовательности к уровню своих знаний, воспитание бережного отношения к имущественному комплексу Университета, укрепление учебной дисциплины и порядка в учебных корпусах и студенческих общежитиях Университета, повышение гражданского самосознания обучающихся, воспитание чувства долга и ответственности;</w:t>
      </w:r>
    </w:p>
    <w:p w14:paraId="52C82090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проводить работу с обучающимися по соблюдению Устава Университета и правил внутреннего распорядка обучающихся Т</w:t>
      </w:r>
      <w:r w:rsidR="00CC0DBF">
        <w:t>И</w:t>
      </w:r>
      <w:r>
        <w:t>У;</w:t>
      </w:r>
    </w:p>
    <w:p w14:paraId="62960588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 xml:space="preserve">содействовать органам управления Университета в вопросах </w:t>
      </w:r>
      <w:proofErr w:type="gramStart"/>
      <w:r>
        <w:t>организации  образовательного</w:t>
      </w:r>
      <w:proofErr w:type="gramEnd"/>
      <w:r>
        <w:t xml:space="preserve"> процесса;</w:t>
      </w:r>
    </w:p>
    <w:p w14:paraId="305F2EB7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своевременно в установленном порядке рассматривать все заявления и обращения обучающихся, поступающие в Совет;</w:t>
      </w:r>
    </w:p>
    <w:p w14:paraId="4E8FE311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проводить работу в соответствии с Положением и планом деятельности Совета;</w:t>
      </w:r>
    </w:p>
    <w:p w14:paraId="0106F30C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поддерживать социально значимые инициативы обучающихся;</w:t>
      </w:r>
    </w:p>
    <w:p w14:paraId="02A6CE1B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содействовать созданию необходимых социально-бытовых условий, а также условий для учебы и отдыха обучающихся;</w:t>
      </w:r>
    </w:p>
    <w:p w14:paraId="543DA4DF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представлять и защищать интересы обучающихся перед органами управления Университета, государственными органами, общественными объединениями, иными организациями и учреждениями;</w:t>
      </w:r>
    </w:p>
    <w:p w14:paraId="5BEAD3CA" w14:textId="77777777" w:rsidR="007271C8" w:rsidRDefault="007271C8" w:rsidP="00190F40">
      <w:pPr>
        <w:numPr>
          <w:ilvl w:val="0"/>
          <w:numId w:val="36"/>
        </w:numPr>
        <w:spacing w:line="360" w:lineRule="auto"/>
        <w:ind w:left="0" w:firstLine="709"/>
        <w:jc w:val="both"/>
      </w:pPr>
      <w:r>
        <w:t>информировать органы управления Университета соответствующего уровня о деятельности Совета.</w:t>
      </w:r>
    </w:p>
    <w:p w14:paraId="5ACBD6A1" w14:textId="77777777" w:rsidR="007271C8" w:rsidRDefault="007271C8" w:rsidP="00190F40">
      <w:pPr>
        <w:numPr>
          <w:ilvl w:val="1"/>
          <w:numId w:val="37"/>
        </w:numPr>
        <w:spacing w:line="360" w:lineRule="auto"/>
        <w:ind w:left="0" w:firstLine="709"/>
        <w:jc w:val="both"/>
      </w:pPr>
      <w:r>
        <w:t xml:space="preserve">Реализация прав Совета должна осуществляться в соответствии с законодательством Российской Федерации, подзаконными нормативными правовыми актами, Уставом Университета и локальными нормативными актами, а также не препятствовать нормальной деятельности Университета, в том числе не нарушать организацию образовательного процесса. </w:t>
      </w:r>
      <w:r>
        <w:lastRenderedPageBreak/>
        <w:t xml:space="preserve">В случае, если мнение Совета по вопросам, указанным в п. 5.1 Положения, нарушает данные условия, администрация Университета в лице Ректора вправе его отклонить. </w:t>
      </w:r>
    </w:p>
    <w:p w14:paraId="58F5CE0E" w14:textId="77777777" w:rsidR="007271C8" w:rsidRDefault="007271C8" w:rsidP="00190F40">
      <w:pPr>
        <w:spacing w:line="360" w:lineRule="auto"/>
        <w:ind w:left="709"/>
        <w:jc w:val="both"/>
      </w:pPr>
    </w:p>
    <w:p w14:paraId="68EEDAAE" w14:textId="77777777" w:rsidR="007271C8" w:rsidRPr="0071279C" w:rsidRDefault="007271C8" w:rsidP="00190F40">
      <w:pPr>
        <w:numPr>
          <w:ilvl w:val="0"/>
          <w:numId w:val="35"/>
        </w:numPr>
        <w:spacing w:line="360" w:lineRule="auto"/>
        <w:jc w:val="center"/>
      </w:pPr>
      <w:r w:rsidRPr="0071279C">
        <w:t>Обеспечение деятельности Совета</w:t>
      </w:r>
    </w:p>
    <w:p w14:paraId="2E483F1F" w14:textId="77777777" w:rsidR="007271C8" w:rsidRPr="0071279C" w:rsidRDefault="007271C8" w:rsidP="00190F40">
      <w:pPr>
        <w:numPr>
          <w:ilvl w:val="1"/>
          <w:numId w:val="38"/>
        </w:numPr>
        <w:tabs>
          <w:tab w:val="left" w:pos="0"/>
        </w:tabs>
        <w:spacing w:line="360" w:lineRule="auto"/>
        <w:ind w:firstLine="360"/>
        <w:jc w:val="both"/>
      </w:pPr>
      <w:r w:rsidRPr="0071279C">
        <w:t>Для введения своей деятельности Совет может привлекать и использовать средства грантов, спонсорской и благотворительной помощи, а также из других источников финансирования.</w:t>
      </w:r>
    </w:p>
    <w:p w14:paraId="24AA500C" w14:textId="77777777" w:rsidR="007271C8" w:rsidRPr="0071279C" w:rsidRDefault="007271C8" w:rsidP="00190F40">
      <w:pPr>
        <w:numPr>
          <w:ilvl w:val="1"/>
          <w:numId w:val="38"/>
        </w:numPr>
        <w:tabs>
          <w:tab w:val="left" w:pos="0"/>
        </w:tabs>
        <w:spacing w:line="360" w:lineRule="auto"/>
        <w:ind w:firstLine="360"/>
        <w:jc w:val="both"/>
      </w:pPr>
      <w:r w:rsidRPr="0071279C">
        <w:t>Для обеспечения деятельности Совета Университетом выделяются</w:t>
      </w:r>
      <w:r w:rsidRPr="00D73BD0">
        <w:t xml:space="preserve"> в безвозмездное пользование помещения (кабинеты),</w:t>
      </w:r>
      <w:r>
        <w:t xml:space="preserve"> средства связи, оргтехника</w:t>
      </w:r>
      <w:r w:rsidRPr="00D73BD0">
        <w:t xml:space="preserve"> и другие необходимые материалы, </w:t>
      </w:r>
      <w:proofErr w:type="gramStart"/>
      <w:r w:rsidRPr="00D73BD0">
        <w:t>средства  и</w:t>
      </w:r>
      <w:proofErr w:type="gramEnd"/>
      <w:r w:rsidRPr="00D73BD0">
        <w:t xml:space="preserve"> оборудование. </w:t>
      </w:r>
    </w:p>
    <w:p w14:paraId="34CD9049" w14:textId="77777777" w:rsidR="007271C8" w:rsidRPr="0071279C" w:rsidRDefault="007271C8" w:rsidP="00190F40">
      <w:pPr>
        <w:jc w:val="both"/>
      </w:pPr>
    </w:p>
    <w:p w14:paraId="4D2515A3" w14:textId="77777777" w:rsidR="007271C8" w:rsidRPr="0071279C" w:rsidRDefault="007271C8" w:rsidP="00190F40">
      <w:pPr>
        <w:jc w:val="both"/>
      </w:pPr>
    </w:p>
    <w:p w14:paraId="22BBF53E" w14:textId="77777777" w:rsidR="007271C8" w:rsidRPr="0071279C" w:rsidRDefault="007271C8" w:rsidP="00190F40">
      <w:pPr>
        <w:ind w:left="360"/>
        <w:jc w:val="center"/>
      </w:pPr>
      <w:r w:rsidRPr="0071279C">
        <w:t>7 Заключительные положения</w:t>
      </w:r>
    </w:p>
    <w:p w14:paraId="1FBC1C00" w14:textId="77777777" w:rsidR="007271C8" w:rsidRPr="002719A4" w:rsidRDefault="007271C8" w:rsidP="00190F40">
      <w:pPr>
        <w:spacing w:before="240" w:line="360" w:lineRule="auto"/>
        <w:ind w:firstLine="709"/>
        <w:jc w:val="both"/>
      </w:pPr>
      <w:r>
        <w:t>7</w:t>
      </w:r>
      <w:r w:rsidRPr="002719A4">
        <w:t>.1 Настоящ</w:t>
      </w:r>
      <w:r>
        <w:t>ее</w:t>
      </w:r>
      <w:r w:rsidRPr="002719A4">
        <w:t xml:space="preserve"> По</w:t>
      </w:r>
      <w:r>
        <w:t>ложение</w:t>
      </w:r>
      <w:r w:rsidRPr="002719A4">
        <w:t xml:space="preserve"> вступает в силу с момента принятия </w:t>
      </w:r>
      <w:r>
        <w:t xml:space="preserve">на Конференции обучающихся </w:t>
      </w:r>
      <w:r w:rsidRPr="002719A4">
        <w:t>и действует до момента принятия нового</w:t>
      </w:r>
      <w:r>
        <w:t xml:space="preserve"> локального нормативного акта</w:t>
      </w:r>
      <w:r w:rsidRPr="002719A4">
        <w:t>.</w:t>
      </w:r>
    </w:p>
    <w:p w14:paraId="0E8AE2A0" w14:textId="77777777" w:rsidR="007271C8" w:rsidRPr="002719A4" w:rsidRDefault="007271C8" w:rsidP="00190F40">
      <w:pPr>
        <w:spacing w:line="360" w:lineRule="auto"/>
        <w:ind w:firstLine="708"/>
        <w:jc w:val="both"/>
      </w:pPr>
      <w:r>
        <w:t>7</w:t>
      </w:r>
      <w:r w:rsidRPr="002719A4">
        <w:t xml:space="preserve">.2 Внесение изменений и дополнений к настоящему документу осуществляется в установленном </w:t>
      </w:r>
      <w:r>
        <w:t>п</w:t>
      </w:r>
      <w:r w:rsidRPr="002719A4">
        <w:t>орядке в Университете.</w:t>
      </w:r>
    </w:p>
    <w:p w14:paraId="0124D791" w14:textId="77777777" w:rsidR="007271C8" w:rsidRPr="0071279C" w:rsidRDefault="007271C8" w:rsidP="002719A4">
      <w:pPr>
        <w:tabs>
          <w:tab w:val="left" w:pos="4035"/>
        </w:tabs>
      </w:pPr>
    </w:p>
    <w:p w14:paraId="7D6E7511" w14:textId="77777777" w:rsidR="007271C8" w:rsidRDefault="007271C8" w:rsidP="00297752">
      <w:pPr>
        <w:jc w:val="right"/>
        <w:rPr>
          <w:b/>
          <w:bCs/>
        </w:rPr>
      </w:pPr>
    </w:p>
    <w:p w14:paraId="118E1181" w14:textId="77777777" w:rsidR="007271C8" w:rsidRDefault="007271C8" w:rsidP="00297752">
      <w:pPr>
        <w:jc w:val="right"/>
        <w:rPr>
          <w:b/>
          <w:bCs/>
        </w:rPr>
      </w:pPr>
    </w:p>
    <w:p w14:paraId="12423857" w14:textId="77777777" w:rsidR="007271C8" w:rsidRDefault="007271C8" w:rsidP="00726A75">
      <w:pPr>
        <w:rPr>
          <w:b/>
          <w:bCs/>
        </w:rPr>
      </w:pPr>
    </w:p>
    <w:sectPr w:rsidR="007271C8" w:rsidSect="008C18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312" w:left="13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6FB0" w14:textId="77777777" w:rsidR="00F95CF4" w:rsidRDefault="00F95CF4">
      <w:r>
        <w:separator/>
      </w:r>
    </w:p>
  </w:endnote>
  <w:endnote w:type="continuationSeparator" w:id="0">
    <w:p w14:paraId="787F61CA" w14:textId="77777777" w:rsidR="00F95CF4" w:rsidRDefault="00F9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38"/>
      <w:gridCol w:w="7593"/>
      <w:gridCol w:w="1275"/>
    </w:tblGrid>
    <w:tr w:rsidR="007271C8" w14:paraId="337E8CEB" w14:textId="77777777">
      <w:trPr>
        <w:trHeight w:val="313"/>
      </w:trPr>
      <w:tc>
        <w:tcPr>
          <w:tcW w:w="133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5E5574BA" w14:textId="77777777" w:rsidR="007271C8" w:rsidRPr="000E6309" w:rsidRDefault="007271C8" w:rsidP="00C26DFC">
          <w:pPr>
            <w:pStyle w:val="a3"/>
            <w:rPr>
              <w:sz w:val="20"/>
              <w:szCs w:val="20"/>
            </w:rPr>
          </w:pPr>
          <w:r w:rsidRPr="000E6309">
            <w:rPr>
              <w:sz w:val="20"/>
              <w:szCs w:val="20"/>
            </w:rPr>
            <w:t xml:space="preserve"> Версия 1</w:t>
          </w:r>
        </w:p>
      </w:tc>
      <w:tc>
        <w:tcPr>
          <w:tcW w:w="7593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0F6BD9D1" w14:textId="77777777" w:rsidR="007271C8" w:rsidRPr="000E6309" w:rsidRDefault="007271C8" w:rsidP="00D4522F">
          <w:pPr>
            <w:pStyle w:val="a3"/>
            <w:ind w:firstLine="708"/>
            <w:rPr>
              <w:b/>
              <w:bCs/>
              <w:sz w:val="20"/>
              <w:szCs w:val="20"/>
            </w:rPr>
          </w:pPr>
        </w:p>
      </w:tc>
      <w:tc>
        <w:tcPr>
          <w:tcW w:w="1275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378FDD06" w14:textId="77777777" w:rsidR="007271C8" w:rsidRDefault="007271C8" w:rsidP="001A1258">
          <w:pPr>
            <w:rPr>
              <w:sz w:val="18"/>
              <w:szCs w:val="18"/>
            </w:rPr>
          </w:pPr>
          <w:r w:rsidRPr="00527937">
            <w:rPr>
              <w:sz w:val="18"/>
              <w:szCs w:val="18"/>
            </w:rPr>
            <w:t xml:space="preserve">Стр. </w:t>
          </w:r>
          <w:r w:rsidR="006303D2" w:rsidRPr="00527937">
            <w:rPr>
              <w:sz w:val="18"/>
              <w:szCs w:val="18"/>
            </w:rPr>
            <w:fldChar w:fldCharType="begin"/>
          </w:r>
          <w:r w:rsidRPr="00527937">
            <w:rPr>
              <w:sz w:val="18"/>
              <w:szCs w:val="18"/>
            </w:rPr>
            <w:instrText xml:space="preserve"> PAGE </w:instrText>
          </w:r>
          <w:r w:rsidR="006303D2" w:rsidRPr="00527937">
            <w:rPr>
              <w:sz w:val="18"/>
              <w:szCs w:val="18"/>
            </w:rPr>
            <w:fldChar w:fldCharType="separate"/>
          </w:r>
          <w:r w:rsidR="001A4E38">
            <w:rPr>
              <w:noProof/>
              <w:sz w:val="18"/>
              <w:szCs w:val="18"/>
            </w:rPr>
            <w:t>2</w:t>
          </w:r>
          <w:r w:rsidR="006303D2" w:rsidRPr="00527937">
            <w:rPr>
              <w:sz w:val="18"/>
              <w:szCs w:val="18"/>
            </w:rPr>
            <w:fldChar w:fldCharType="end"/>
          </w:r>
          <w:r w:rsidRPr="00527937">
            <w:rPr>
              <w:sz w:val="18"/>
              <w:szCs w:val="18"/>
            </w:rPr>
            <w:t xml:space="preserve"> из</w:t>
          </w:r>
          <w:r>
            <w:rPr>
              <w:sz w:val="18"/>
              <w:szCs w:val="18"/>
            </w:rPr>
            <w:t xml:space="preserve"> 9</w:t>
          </w:r>
        </w:p>
        <w:p w14:paraId="251F0E91" w14:textId="77777777" w:rsidR="007271C8" w:rsidRPr="00527937" w:rsidRDefault="007271C8" w:rsidP="001A1258">
          <w:pPr>
            <w:rPr>
              <w:sz w:val="18"/>
              <w:szCs w:val="18"/>
            </w:rPr>
          </w:pPr>
        </w:p>
      </w:tc>
    </w:tr>
  </w:tbl>
  <w:p w14:paraId="18F0EEB6" w14:textId="77777777" w:rsidR="007271C8" w:rsidRDefault="007271C8" w:rsidP="00D4522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338"/>
      <w:gridCol w:w="4332"/>
      <w:gridCol w:w="1985"/>
      <w:gridCol w:w="1276"/>
      <w:gridCol w:w="1275"/>
    </w:tblGrid>
    <w:tr w:rsidR="007271C8" w14:paraId="7343643B" w14:textId="77777777">
      <w:tc>
        <w:tcPr>
          <w:tcW w:w="1338" w:type="dxa"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</w:tcPr>
        <w:p w14:paraId="6B9940A9" w14:textId="77777777" w:rsidR="007271C8" w:rsidRPr="000E6309" w:rsidRDefault="007271C8" w:rsidP="00C26DFC">
          <w:pPr>
            <w:pStyle w:val="a3"/>
            <w:spacing w:before="40"/>
            <w:rPr>
              <w:sz w:val="20"/>
              <w:szCs w:val="20"/>
            </w:rPr>
          </w:pPr>
        </w:p>
      </w:tc>
      <w:tc>
        <w:tcPr>
          <w:tcW w:w="4332" w:type="dxa"/>
          <w:tcBorders>
            <w:top w:val="threeDEmboss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15286B5" w14:textId="77777777" w:rsidR="007271C8" w:rsidRPr="000E6309" w:rsidRDefault="007271C8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top w:val="threeDEmboss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606BC94" w14:textId="77777777" w:rsidR="007271C8" w:rsidRPr="000E6309" w:rsidRDefault="007271C8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И.О.Фамилия</w:t>
          </w:r>
        </w:p>
      </w:tc>
      <w:tc>
        <w:tcPr>
          <w:tcW w:w="1276" w:type="dxa"/>
          <w:tcBorders>
            <w:top w:val="threeDEmboss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7D1FC1" w14:textId="77777777" w:rsidR="007271C8" w:rsidRPr="000E6309" w:rsidRDefault="007271C8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Подпись</w:t>
          </w:r>
        </w:p>
      </w:tc>
      <w:tc>
        <w:tcPr>
          <w:tcW w:w="1275" w:type="dxa"/>
          <w:tcBorders>
            <w:top w:val="threeDEmboss" w:sz="12" w:space="0" w:color="auto"/>
            <w:left w:val="single" w:sz="6" w:space="0" w:color="auto"/>
            <w:bottom w:val="single" w:sz="6" w:space="0" w:color="auto"/>
          </w:tcBorders>
        </w:tcPr>
        <w:p w14:paraId="1A380C7A" w14:textId="77777777" w:rsidR="007271C8" w:rsidRPr="000E6309" w:rsidRDefault="007271C8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Дата</w:t>
          </w:r>
        </w:p>
      </w:tc>
    </w:tr>
    <w:tr w:rsidR="007271C8" w14:paraId="24794503" w14:textId="77777777">
      <w:trPr>
        <w:trHeight w:val="137"/>
      </w:trPr>
      <w:tc>
        <w:tcPr>
          <w:tcW w:w="133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B69294F" w14:textId="77777777" w:rsidR="007271C8" w:rsidRPr="000E6309" w:rsidRDefault="007271C8" w:rsidP="00D46CA7">
          <w:pPr>
            <w:pStyle w:val="a3"/>
            <w:spacing w:before="20" w:after="20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Разработал</w:t>
          </w:r>
        </w:p>
      </w:tc>
      <w:tc>
        <w:tcPr>
          <w:tcW w:w="43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62C1E6" w14:textId="77777777" w:rsidR="007271C8" w:rsidRPr="000E6309" w:rsidRDefault="007271C8" w:rsidP="00804804">
          <w:pPr>
            <w:pStyle w:val="a3"/>
            <w:spacing w:before="20" w:after="20"/>
            <w:rPr>
              <w:color w:val="000000"/>
              <w:sz w:val="20"/>
              <w:szCs w:val="20"/>
            </w:rPr>
          </w:pPr>
          <w:r w:rsidRPr="000E6309">
            <w:rPr>
              <w:sz w:val="20"/>
              <w:szCs w:val="20"/>
            </w:rPr>
            <w:t>Председатель Объединенного совета обучающихся Т</w:t>
          </w:r>
          <w:r w:rsidR="00804804">
            <w:rPr>
              <w:sz w:val="20"/>
              <w:szCs w:val="20"/>
            </w:rPr>
            <w:t>И</w:t>
          </w:r>
          <w:r w:rsidRPr="000E6309">
            <w:rPr>
              <w:sz w:val="20"/>
              <w:szCs w:val="20"/>
            </w:rPr>
            <w:t>У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3B55452" w14:textId="77777777" w:rsidR="007271C8" w:rsidRPr="000E6309" w:rsidRDefault="007271C8" w:rsidP="000143AB">
          <w:pPr>
            <w:pStyle w:val="a3"/>
            <w:spacing w:before="20" w:after="20"/>
            <w:rPr>
              <w:sz w:val="20"/>
              <w:szCs w:val="20"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E70975F" w14:textId="77777777" w:rsidR="007271C8" w:rsidRPr="000E6309" w:rsidRDefault="007271C8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06BD939" w14:textId="77777777" w:rsidR="007271C8" w:rsidRPr="000E6309" w:rsidRDefault="007271C8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</w:tr>
    <w:tr w:rsidR="007271C8" w14:paraId="7C70A220" w14:textId="77777777" w:rsidTr="000143AB">
      <w:trPr>
        <w:trHeight w:val="842"/>
      </w:trPr>
      <w:tc>
        <w:tcPr>
          <w:tcW w:w="1338" w:type="dxa"/>
          <w:tcBorders>
            <w:top w:val="single" w:sz="6" w:space="0" w:color="auto"/>
            <w:right w:val="single" w:sz="6" w:space="0" w:color="auto"/>
          </w:tcBorders>
        </w:tcPr>
        <w:p w14:paraId="5B594DBE" w14:textId="77777777" w:rsidR="007271C8" w:rsidRPr="000E6309" w:rsidRDefault="007271C8" w:rsidP="00D46CA7">
          <w:pPr>
            <w:pStyle w:val="a3"/>
            <w:spacing w:before="20" w:after="20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Согласовал</w:t>
          </w:r>
        </w:p>
      </w:tc>
      <w:tc>
        <w:tcPr>
          <w:tcW w:w="43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C086112" w14:textId="77777777" w:rsidR="007271C8" w:rsidRPr="000E6309" w:rsidRDefault="00804804" w:rsidP="00D46CA7">
          <w:pPr>
            <w:pStyle w:val="a3"/>
            <w:tabs>
              <w:tab w:val="clear" w:pos="4677"/>
              <w:tab w:val="clear" w:pos="9355"/>
              <w:tab w:val="right" w:pos="4116"/>
            </w:tabs>
            <w:spacing w:before="20" w:after="20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Директор департамента по </w:t>
          </w:r>
          <w:proofErr w:type="spellStart"/>
          <w:r>
            <w:rPr>
              <w:sz w:val="20"/>
              <w:szCs w:val="20"/>
            </w:rPr>
            <w:t>внеучебной</w:t>
          </w:r>
          <w:proofErr w:type="spellEnd"/>
          <w:r>
            <w:rPr>
              <w:sz w:val="20"/>
              <w:szCs w:val="20"/>
            </w:rPr>
            <w:t xml:space="preserve"> деятельности</w:t>
          </w:r>
          <w:r w:rsidR="007271C8" w:rsidRPr="000E6309">
            <w:rPr>
              <w:sz w:val="20"/>
              <w:szCs w:val="20"/>
            </w:rPr>
            <w:tab/>
          </w:r>
        </w:p>
        <w:p w14:paraId="3880AA5C" w14:textId="77777777" w:rsidR="007271C8" w:rsidRPr="000E6309" w:rsidRDefault="007271C8" w:rsidP="00D46CA7">
          <w:pPr>
            <w:pStyle w:val="a3"/>
            <w:tabs>
              <w:tab w:val="clear" w:pos="4677"/>
              <w:tab w:val="clear" w:pos="9355"/>
              <w:tab w:val="center" w:pos="2129"/>
            </w:tabs>
            <w:spacing w:before="20" w:after="20"/>
            <w:rPr>
              <w:color w:val="000000"/>
              <w:sz w:val="20"/>
              <w:szCs w:val="20"/>
            </w:rPr>
          </w:pPr>
          <w:r w:rsidRPr="000E6309">
            <w:rPr>
              <w:color w:val="000000"/>
              <w:sz w:val="20"/>
              <w:szCs w:val="20"/>
            </w:rPr>
            <w:t>Проректор по экономике и финансам</w:t>
          </w:r>
        </w:p>
        <w:p w14:paraId="3B145574" w14:textId="77777777" w:rsidR="007271C8" w:rsidRPr="000E6309" w:rsidRDefault="007271C8" w:rsidP="000143AB">
          <w:pPr>
            <w:pStyle w:val="a3"/>
            <w:tabs>
              <w:tab w:val="clear" w:pos="4677"/>
              <w:tab w:val="clear" w:pos="9355"/>
              <w:tab w:val="center" w:pos="2129"/>
            </w:tabs>
            <w:spacing w:before="20" w:after="20"/>
            <w:rPr>
              <w:color w:val="000000"/>
              <w:sz w:val="20"/>
              <w:szCs w:val="20"/>
            </w:rPr>
          </w:pPr>
          <w:r w:rsidRPr="000E6309">
            <w:rPr>
              <w:color w:val="000000"/>
              <w:sz w:val="20"/>
              <w:szCs w:val="20"/>
            </w:rPr>
            <w:t>Начальник правового управления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61F084D" w14:textId="77777777" w:rsidR="00804804" w:rsidRDefault="00804804" w:rsidP="00D46CA7">
          <w:pPr>
            <w:pStyle w:val="a3"/>
            <w:spacing w:before="20" w:after="20"/>
            <w:rPr>
              <w:sz w:val="20"/>
              <w:szCs w:val="20"/>
            </w:rPr>
          </w:pPr>
        </w:p>
        <w:p w14:paraId="3F8E3E8D" w14:textId="77777777" w:rsidR="007271C8" w:rsidRPr="000E6309" w:rsidRDefault="007271C8" w:rsidP="00D46CA7">
          <w:pPr>
            <w:pStyle w:val="a3"/>
            <w:spacing w:before="20" w:after="20"/>
            <w:rPr>
              <w:sz w:val="20"/>
              <w:szCs w:val="20"/>
            </w:rPr>
          </w:pPr>
          <w:r w:rsidRPr="000E6309">
            <w:rPr>
              <w:sz w:val="20"/>
              <w:szCs w:val="20"/>
            </w:rPr>
            <w:t>Д.В. Новицкий</w:t>
          </w:r>
        </w:p>
        <w:p w14:paraId="4F027320" w14:textId="77777777" w:rsidR="007271C8" w:rsidRPr="000E6309" w:rsidRDefault="0071279C" w:rsidP="00D46CA7">
          <w:pPr>
            <w:pStyle w:val="a3"/>
            <w:spacing w:before="20" w:after="20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Д.В</w:t>
          </w:r>
          <w:proofErr w:type="spellEnd"/>
          <w:r>
            <w:rPr>
              <w:sz w:val="20"/>
              <w:szCs w:val="20"/>
            </w:rPr>
            <w:t>. Неустроев</w:t>
          </w:r>
        </w:p>
        <w:p w14:paraId="2C076C8A" w14:textId="77777777" w:rsidR="007271C8" w:rsidRPr="000E6309" w:rsidRDefault="007271C8" w:rsidP="00D46CA7">
          <w:pPr>
            <w:pStyle w:val="a3"/>
            <w:spacing w:before="20" w:after="20"/>
            <w:rPr>
              <w:sz w:val="20"/>
              <w:szCs w:val="20"/>
            </w:rPr>
          </w:pPr>
          <w:r w:rsidRPr="000E6309">
            <w:rPr>
              <w:sz w:val="20"/>
              <w:szCs w:val="20"/>
            </w:rPr>
            <w:t>Н.С. Труба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3DBC2C6" w14:textId="77777777" w:rsidR="007271C8" w:rsidRPr="000E6309" w:rsidRDefault="007271C8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</w:tcBorders>
        </w:tcPr>
        <w:p w14:paraId="10CBFB34" w14:textId="77777777" w:rsidR="007271C8" w:rsidRPr="000E6309" w:rsidRDefault="007271C8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</w:tr>
    <w:tr w:rsidR="007271C8" w14:paraId="56947917" w14:textId="77777777">
      <w:trPr>
        <w:trHeight w:val="313"/>
      </w:trPr>
      <w:tc>
        <w:tcPr>
          <w:tcW w:w="1338" w:type="dxa"/>
          <w:tcBorders>
            <w:top w:val="single" w:sz="6" w:space="0" w:color="auto"/>
            <w:bottom w:val="threeDEmboss" w:sz="12" w:space="0" w:color="auto"/>
            <w:right w:val="single" w:sz="6" w:space="0" w:color="auto"/>
          </w:tcBorders>
          <w:shd w:val="clear" w:color="auto" w:fill="D9D9D9"/>
        </w:tcPr>
        <w:p w14:paraId="08089439" w14:textId="77777777" w:rsidR="007271C8" w:rsidRPr="000E6309" w:rsidRDefault="007271C8" w:rsidP="00D46CA7">
          <w:pPr>
            <w:pStyle w:val="a3"/>
            <w:rPr>
              <w:sz w:val="20"/>
              <w:szCs w:val="20"/>
            </w:rPr>
          </w:pPr>
          <w:r w:rsidRPr="000E6309">
            <w:rPr>
              <w:sz w:val="20"/>
              <w:szCs w:val="20"/>
            </w:rPr>
            <w:t>Версия 1</w:t>
          </w:r>
        </w:p>
      </w:tc>
      <w:tc>
        <w:tcPr>
          <w:tcW w:w="7593" w:type="dxa"/>
          <w:gridSpan w:val="3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single" w:sz="6" w:space="0" w:color="auto"/>
          </w:tcBorders>
          <w:shd w:val="clear" w:color="auto" w:fill="D9D9D9"/>
        </w:tcPr>
        <w:p w14:paraId="4C2B0614" w14:textId="77777777" w:rsidR="007271C8" w:rsidRPr="000E6309" w:rsidRDefault="007271C8" w:rsidP="00C26DFC">
          <w:pPr>
            <w:pStyle w:val="a3"/>
            <w:rPr>
              <w:b/>
              <w:bCs/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shd w:val="clear" w:color="auto" w:fill="D9D9D9"/>
        </w:tcPr>
        <w:p w14:paraId="29951006" w14:textId="77777777" w:rsidR="007271C8" w:rsidRPr="00804804" w:rsidRDefault="007271C8" w:rsidP="00E20A2E">
          <w:pPr>
            <w:rPr>
              <w:sz w:val="20"/>
              <w:szCs w:val="20"/>
              <w:highlight w:val="yellow"/>
            </w:rPr>
          </w:pPr>
          <w:r w:rsidRPr="001A4E38">
            <w:rPr>
              <w:sz w:val="20"/>
              <w:szCs w:val="20"/>
            </w:rPr>
            <w:t xml:space="preserve">Стр. </w:t>
          </w:r>
          <w:r w:rsidR="006303D2" w:rsidRPr="001A4E38">
            <w:rPr>
              <w:sz w:val="20"/>
              <w:szCs w:val="20"/>
            </w:rPr>
            <w:fldChar w:fldCharType="begin"/>
          </w:r>
          <w:r w:rsidRPr="001A4E38">
            <w:rPr>
              <w:sz w:val="20"/>
              <w:szCs w:val="20"/>
            </w:rPr>
            <w:instrText xml:space="preserve"> PAGE </w:instrText>
          </w:r>
          <w:r w:rsidR="006303D2" w:rsidRPr="001A4E38">
            <w:rPr>
              <w:sz w:val="20"/>
              <w:szCs w:val="20"/>
            </w:rPr>
            <w:fldChar w:fldCharType="separate"/>
          </w:r>
          <w:r w:rsidR="001A4E38">
            <w:rPr>
              <w:noProof/>
              <w:sz w:val="20"/>
              <w:szCs w:val="20"/>
            </w:rPr>
            <w:t>1</w:t>
          </w:r>
          <w:r w:rsidR="006303D2" w:rsidRPr="001A4E38">
            <w:rPr>
              <w:sz w:val="20"/>
              <w:szCs w:val="20"/>
            </w:rPr>
            <w:fldChar w:fldCharType="end"/>
          </w:r>
          <w:r w:rsidRPr="001A4E38">
            <w:rPr>
              <w:sz w:val="20"/>
              <w:szCs w:val="20"/>
            </w:rPr>
            <w:t xml:space="preserve"> из 9</w:t>
          </w:r>
        </w:p>
      </w:tc>
    </w:tr>
  </w:tbl>
  <w:p w14:paraId="18F64911" w14:textId="77777777" w:rsidR="007271C8" w:rsidRPr="00092B18" w:rsidRDefault="007271C8" w:rsidP="00092B18">
    <w:pPr>
      <w:pStyle w:val="a3"/>
      <w:tabs>
        <w:tab w:val="clear" w:pos="4677"/>
        <w:tab w:val="clear" w:pos="9355"/>
        <w:tab w:val="left" w:pos="13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C6DD" w14:textId="77777777" w:rsidR="00F95CF4" w:rsidRDefault="00F95CF4">
      <w:r>
        <w:separator/>
      </w:r>
    </w:p>
  </w:footnote>
  <w:footnote w:type="continuationSeparator" w:id="0">
    <w:p w14:paraId="0235B207" w14:textId="77777777" w:rsidR="00F95CF4" w:rsidRDefault="00F95C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11"/>
      <w:gridCol w:w="8095"/>
    </w:tblGrid>
    <w:tr w:rsidR="007271C8" w14:paraId="10A2DF1D" w14:textId="77777777" w:rsidTr="0070220D">
      <w:trPr>
        <w:cantSplit/>
        <w:trHeight w:val="369"/>
      </w:trPr>
      <w:tc>
        <w:tcPr>
          <w:tcW w:w="2111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14:paraId="73D005C7" w14:textId="77777777" w:rsidR="007271C8" w:rsidRPr="000E6309" w:rsidRDefault="00BD0B8B" w:rsidP="00C26DFC">
          <w:pPr>
            <w:pStyle w:val="a6"/>
          </w:pPr>
          <w:r w:rsidRPr="003476E6">
            <w:rPr>
              <w:noProof/>
            </w:rPr>
            <w:drawing>
              <wp:inline distT="0" distB="0" distL="0" distR="0" wp14:anchorId="246E76DF" wp14:editId="3CD2FC43">
                <wp:extent cx="1231900" cy="685800"/>
                <wp:effectExtent l="0" t="0" r="0" b="0"/>
                <wp:docPr id="1" name="Рисунок 1" descr="Bezymyanny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zymyanny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  <w:tcBorders>
            <w:top w:val="threeDEmboss" w:sz="12" w:space="0" w:color="auto"/>
            <w:left w:val="single" w:sz="6" w:space="0" w:color="auto"/>
          </w:tcBorders>
        </w:tcPr>
        <w:p w14:paraId="0E7A9B42" w14:textId="77777777" w:rsidR="007271C8" w:rsidRPr="000E6309" w:rsidRDefault="007271C8" w:rsidP="00D534D3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2"/>
              <w:szCs w:val="22"/>
            </w:rPr>
            <w:t>Отдел внеаудиторной работы обучающихся</w:t>
          </w:r>
        </w:p>
      </w:tc>
    </w:tr>
    <w:tr w:rsidR="007271C8" w14:paraId="0BCBA800" w14:textId="77777777" w:rsidTr="0070220D">
      <w:trPr>
        <w:cantSplit/>
        <w:trHeight w:val="425"/>
      </w:trPr>
      <w:tc>
        <w:tcPr>
          <w:tcW w:w="2111" w:type="dxa"/>
          <w:vMerge/>
          <w:tcBorders>
            <w:right w:val="single" w:sz="6" w:space="0" w:color="auto"/>
          </w:tcBorders>
          <w:vAlign w:val="center"/>
        </w:tcPr>
        <w:p w14:paraId="53560E7C" w14:textId="77777777" w:rsidR="007271C8" w:rsidRPr="00673352" w:rsidRDefault="007271C8" w:rsidP="00C26DFC"/>
      </w:tc>
      <w:tc>
        <w:tcPr>
          <w:tcW w:w="8095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14:paraId="277698AB" w14:textId="77777777" w:rsidR="007271C8" w:rsidRPr="00673352" w:rsidRDefault="007271C8" w:rsidP="00804804">
          <w:pPr>
            <w:jc w:val="center"/>
            <w:rPr>
              <w:color w:val="000000"/>
            </w:rPr>
          </w:pPr>
          <w:r>
            <w:rPr>
              <w:b/>
              <w:bCs/>
              <w:color w:val="000000"/>
              <w:sz w:val="22"/>
              <w:szCs w:val="22"/>
            </w:rPr>
            <w:t xml:space="preserve">Положение </w:t>
          </w:r>
          <w:r w:rsidRPr="00697103">
            <w:rPr>
              <w:b/>
              <w:bCs/>
              <w:color w:val="000000"/>
              <w:sz w:val="22"/>
              <w:szCs w:val="22"/>
            </w:rPr>
            <w:t>об Объединенном</w:t>
          </w:r>
          <w:r>
            <w:rPr>
              <w:b/>
              <w:bCs/>
              <w:color w:val="000000"/>
              <w:sz w:val="22"/>
              <w:szCs w:val="22"/>
            </w:rPr>
            <w:t xml:space="preserve"> совет</w:t>
          </w:r>
          <w:r w:rsidRPr="000547DF">
            <w:rPr>
              <w:b/>
              <w:bCs/>
              <w:color w:val="000000"/>
              <w:sz w:val="22"/>
              <w:szCs w:val="22"/>
            </w:rPr>
            <w:t>е</w:t>
          </w:r>
          <w:r>
            <w:rPr>
              <w:b/>
              <w:bCs/>
              <w:color w:val="000000"/>
              <w:sz w:val="22"/>
              <w:szCs w:val="22"/>
            </w:rPr>
            <w:t xml:space="preserve"> обучающихся Т</w:t>
          </w:r>
          <w:r w:rsidR="00804804">
            <w:rPr>
              <w:b/>
              <w:bCs/>
              <w:color w:val="000000"/>
              <w:sz w:val="22"/>
              <w:szCs w:val="22"/>
            </w:rPr>
            <w:t>И</w:t>
          </w:r>
          <w:r>
            <w:rPr>
              <w:b/>
              <w:bCs/>
              <w:color w:val="000000"/>
              <w:sz w:val="22"/>
              <w:szCs w:val="22"/>
            </w:rPr>
            <w:t>У</w:t>
          </w:r>
        </w:p>
      </w:tc>
    </w:tr>
    <w:tr w:rsidR="007271C8" w14:paraId="334C3A70" w14:textId="77777777">
      <w:trPr>
        <w:cantSplit/>
        <w:trHeight w:val="141"/>
      </w:trPr>
      <w:tc>
        <w:tcPr>
          <w:tcW w:w="2111" w:type="dxa"/>
          <w:vMerge/>
          <w:tcBorders>
            <w:bottom w:val="threeDEmboss" w:sz="12" w:space="0" w:color="auto"/>
            <w:right w:val="single" w:sz="6" w:space="0" w:color="auto"/>
          </w:tcBorders>
          <w:vAlign w:val="center"/>
        </w:tcPr>
        <w:p w14:paraId="1EF8AD3E" w14:textId="77777777" w:rsidR="007271C8" w:rsidRPr="00673352" w:rsidRDefault="007271C8" w:rsidP="00C26DFC"/>
      </w:tc>
      <w:tc>
        <w:tcPr>
          <w:tcW w:w="8095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</w:tcPr>
        <w:p w14:paraId="451AE190" w14:textId="417E141D" w:rsidR="007271C8" w:rsidRPr="00804804" w:rsidRDefault="007271C8" w:rsidP="00D534D3">
          <w:pPr>
            <w:pStyle w:val="a6"/>
            <w:jc w:val="center"/>
          </w:pPr>
        </w:p>
      </w:tc>
    </w:tr>
  </w:tbl>
  <w:p w14:paraId="0E6AAE76" w14:textId="77777777" w:rsidR="007271C8" w:rsidRDefault="007271C8" w:rsidP="00CF6D90">
    <w:pPr>
      <w:pStyle w:val="a6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11"/>
      <w:gridCol w:w="8095"/>
    </w:tblGrid>
    <w:tr w:rsidR="007271C8" w14:paraId="42CA651C" w14:textId="77777777">
      <w:trPr>
        <w:cantSplit/>
        <w:trHeight w:val="210"/>
      </w:trPr>
      <w:tc>
        <w:tcPr>
          <w:tcW w:w="2111" w:type="dxa"/>
          <w:vMerge w:val="restart"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0E9F015" w14:textId="77777777" w:rsidR="007271C8" w:rsidRPr="000E6309" w:rsidRDefault="00BD0B8B" w:rsidP="00C26DFC">
          <w:pPr>
            <w:pStyle w:val="a6"/>
          </w:pPr>
          <w:r w:rsidRPr="003476E6">
            <w:rPr>
              <w:noProof/>
            </w:rPr>
            <w:drawing>
              <wp:inline distT="0" distB="0" distL="0" distR="0" wp14:anchorId="05247979" wp14:editId="6354D658">
                <wp:extent cx="1231900" cy="685800"/>
                <wp:effectExtent l="0" t="0" r="0" b="0"/>
                <wp:docPr id="2" name="Рисунок 2" descr="Bezymyanny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ymyanny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  <w:tcBorders>
            <w:top w:val="threeDEmboss" w:sz="12" w:space="0" w:color="auto"/>
            <w:left w:val="single" w:sz="6" w:space="0" w:color="auto"/>
            <w:bottom w:val="single" w:sz="4" w:space="0" w:color="auto"/>
          </w:tcBorders>
        </w:tcPr>
        <w:p w14:paraId="59AC51C9" w14:textId="77777777" w:rsidR="007271C8" w:rsidRPr="000E6309" w:rsidRDefault="007271C8" w:rsidP="00945EA7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7271C8" w14:paraId="10D63930" w14:textId="77777777">
      <w:trPr>
        <w:cantSplit/>
        <w:trHeight w:val="729"/>
      </w:trPr>
      <w:tc>
        <w:tcPr>
          <w:tcW w:w="2111" w:type="dxa"/>
          <w:vMerge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995BBE2" w14:textId="77777777" w:rsidR="007271C8" w:rsidRPr="00673352" w:rsidRDefault="007271C8" w:rsidP="00C26DFC"/>
      </w:tc>
      <w:tc>
        <w:tcPr>
          <w:tcW w:w="8095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14:paraId="3055CFB4" w14:textId="77777777" w:rsidR="007271C8" w:rsidRDefault="007271C8" w:rsidP="00945EA7">
          <w:pPr>
            <w:tabs>
              <w:tab w:val="left" w:pos="72"/>
              <w:tab w:val="left" w:pos="158"/>
              <w:tab w:val="left" w:pos="252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Федеральное государственное бюджетное образовательное учреждение</w:t>
          </w:r>
        </w:p>
        <w:p w14:paraId="670DF6DE" w14:textId="77777777" w:rsidR="007271C8" w:rsidRDefault="007271C8" w:rsidP="00945EA7">
          <w:pPr>
            <w:tabs>
              <w:tab w:val="left" w:pos="72"/>
              <w:tab w:val="left" w:pos="158"/>
              <w:tab w:val="left" w:pos="252"/>
            </w:tabs>
            <w:jc w:val="center"/>
            <w:rPr>
              <w:caps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высшего образования</w:t>
          </w:r>
        </w:p>
        <w:p w14:paraId="1DC4919F" w14:textId="77777777" w:rsidR="007271C8" w:rsidRPr="000E6309" w:rsidRDefault="007271C8" w:rsidP="00945EA7">
          <w:pPr>
            <w:pStyle w:val="a6"/>
            <w:jc w:val="center"/>
          </w:pPr>
          <w:r w:rsidRPr="000E6309">
            <w:rPr>
              <w:b/>
              <w:bCs/>
              <w:sz w:val="22"/>
              <w:szCs w:val="22"/>
            </w:rPr>
            <w:t xml:space="preserve">«Тюменский </w:t>
          </w:r>
          <w:r w:rsidR="00804804">
            <w:rPr>
              <w:b/>
              <w:bCs/>
              <w:sz w:val="22"/>
              <w:szCs w:val="22"/>
            </w:rPr>
            <w:t>индустриальный</w:t>
          </w:r>
          <w:r w:rsidRPr="000E6309">
            <w:rPr>
              <w:b/>
              <w:bCs/>
              <w:sz w:val="22"/>
              <w:szCs w:val="22"/>
            </w:rPr>
            <w:t xml:space="preserve"> университет»</w:t>
          </w:r>
        </w:p>
        <w:p w14:paraId="1913349D" w14:textId="77777777" w:rsidR="007271C8" w:rsidRPr="000E6309" w:rsidRDefault="007271C8" w:rsidP="000143AB">
          <w:pPr>
            <w:pStyle w:val="a6"/>
            <w:jc w:val="center"/>
            <w:rPr>
              <w:b/>
              <w:bCs/>
            </w:rPr>
          </w:pPr>
          <w:r w:rsidRPr="000E6309">
            <w:rPr>
              <w:b/>
              <w:bCs/>
              <w:sz w:val="22"/>
              <w:szCs w:val="22"/>
            </w:rPr>
            <w:t>Отдел внеаудиторной работы обучающихся</w:t>
          </w:r>
        </w:p>
      </w:tc>
    </w:tr>
    <w:tr w:rsidR="007271C8" w14:paraId="524AB458" w14:textId="77777777">
      <w:trPr>
        <w:cantSplit/>
        <w:trHeight w:val="162"/>
      </w:trPr>
      <w:tc>
        <w:tcPr>
          <w:tcW w:w="2111" w:type="dxa"/>
          <w:vMerge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55CAB3A" w14:textId="77777777" w:rsidR="007271C8" w:rsidRPr="00673352" w:rsidRDefault="007271C8" w:rsidP="00C26DFC"/>
      </w:tc>
      <w:tc>
        <w:tcPr>
          <w:tcW w:w="8095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14:paraId="4F2179CE" w14:textId="77777777" w:rsidR="007271C8" w:rsidRPr="00673352" w:rsidRDefault="007271C8" w:rsidP="000143AB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Положение</w:t>
          </w:r>
        </w:p>
      </w:tc>
    </w:tr>
    <w:tr w:rsidR="007271C8" w14:paraId="3070AA07" w14:textId="77777777">
      <w:trPr>
        <w:cantSplit/>
        <w:trHeight w:val="315"/>
      </w:trPr>
      <w:tc>
        <w:tcPr>
          <w:tcW w:w="2111" w:type="dxa"/>
          <w:vMerge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6F56C03" w14:textId="77777777" w:rsidR="007271C8" w:rsidRPr="00673352" w:rsidRDefault="007271C8" w:rsidP="00C26DFC"/>
      </w:tc>
      <w:tc>
        <w:tcPr>
          <w:tcW w:w="809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03D72F9" w14:textId="77777777" w:rsidR="007271C8" w:rsidRPr="000E6309" w:rsidRDefault="007271C8" w:rsidP="00945EA7">
          <w:pPr>
            <w:pStyle w:val="a6"/>
            <w:jc w:val="center"/>
          </w:pPr>
          <w:r w:rsidRPr="003476E6">
            <w:rPr>
              <w:sz w:val="22"/>
              <w:szCs w:val="22"/>
            </w:rPr>
            <w:t>4.2.3. Управление документацией</w:t>
          </w:r>
        </w:p>
      </w:tc>
    </w:tr>
    <w:tr w:rsidR="007271C8" w14:paraId="43525BF6" w14:textId="77777777">
      <w:trPr>
        <w:trHeight w:val="225"/>
      </w:trPr>
      <w:tc>
        <w:tcPr>
          <w:tcW w:w="2111" w:type="dxa"/>
          <w:tcBorders>
            <w:top w:val="single" w:sz="6" w:space="0" w:color="auto"/>
            <w:bottom w:val="threeDEmboss" w:sz="12" w:space="0" w:color="auto"/>
            <w:right w:val="single" w:sz="6" w:space="0" w:color="auto"/>
          </w:tcBorders>
        </w:tcPr>
        <w:p w14:paraId="6D3793C6" w14:textId="3B3B2784" w:rsidR="007271C8" w:rsidRPr="000E6309" w:rsidRDefault="007271C8" w:rsidP="00697103">
          <w:pPr>
            <w:pStyle w:val="a6"/>
            <w:rPr>
              <w:b/>
              <w:bCs/>
              <w:sz w:val="20"/>
              <w:szCs w:val="20"/>
            </w:rPr>
          </w:pPr>
        </w:p>
      </w:tc>
      <w:tc>
        <w:tcPr>
          <w:tcW w:w="8095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</w:tcPr>
        <w:p w14:paraId="082D0CD7" w14:textId="77777777" w:rsidR="007271C8" w:rsidRPr="000E6309" w:rsidRDefault="007271C8" w:rsidP="00804804">
          <w:pPr>
            <w:pStyle w:val="a6"/>
            <w:jc w:val="center"/>
            <w:rPr>
              <w:b/>
              <w:bCs/>
              <w:color w:val="000000"/>
            </w:rPr>
          </w:pPr>
          <w:r w:rsidRPr="000E6309">
            <w:rPr>
              <w:b/>
              <w:bCs/>
              <w:color w:val="000000"/>
              <w:sz w:val="22"/>
              <w:szCs w:val="22"/>
            </w:rPr>
            <w:t>Положение об Объединенном совете обучающихся Т</w:t>
          </w:r>
          <w:r w:rsidR="00804804">
            <w:rPr>
              <w:b/>
              <w:bCs/>
              <w:color w:val="000000"/>
              <w:sz w:val="22"/>
              <w:szCs w:val="22"/>
            </w:rPr>
            <w:t>И</w:t>
          </w:r>
          <w:r w:rsidRPr="000E6309">
            <w:rPr>
              <w:b/>
              <w:bCs/>
              <w:color w:val="000000"/>
              <w:sz w:val="22"/>
              <w:szCs w:val="22"/>
            </w:rPr>
            <w:t>У</w:t>
          </w:r>
        </w:p>
      </w:tc>
    </w:tr>
  </w:tbl>
  <w:p w14:paraId="499ECDA0" w14:textId="77777777" w:rsidR="007271C8" w:rsidRDefault="007271C8" w:rsidP="00D46CA7">
    <w:pPr>
      <w:pStyle w:val="a6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266"/>
    <w:multiLevelType w:val="multilevel"/>
    <w:tmpl w:val="C46E6CDE"/>
    <w:lvl w:ilvl="0">
      <w:start w:val="5"/>
      <w:numFmt w:val="decimal"/>
      <w:lvlText w:val="%1.."/>
      <w:lvlJc w:val="left"/>
      <w:pPr>
        <w:ind w:left="1428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1">
    <w:nsid w:val="04F26BDB"/>
    <w:multiLevelType w:val="multilevel"/>
    <w:tmpl w:val="10641540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696642B"/>
    <w:multiLevelType w:val="hybridMultilevel"/>
    <w:tmpl w:val="2D18493C"/>
    <w:lvl w:ilvl="0" w:tplc="4AA6125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F07DD"/>
    <w:multiLevelType w:val="hybridMultilevel"/>
    <w:tmpl w:val="956CD1CA"/>
    <w:lvl w:ilvl="0" w:tplc="19C4CA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F67D5"/>
    <w:multiLevelType w:val="hybridMultilevel"/>
    <w:tmpl w:val="AEC0755C"/>
    <w:lvl w:ilvl="0" w:tplc="A12EF43E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BE33751"/>
    <w:multiLevelType w:val="multilevel"/>
    <w:tmpl w:val="2D18493C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DD7C37"/>
    <w:multiLevelType w:val="hybridMultilevel"/>
    <w:tmpl w:val="17B499C4"/>
    <w:lvl w:ilvl="0" w:tplc="95CE9A1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E2A3D"/>
    <w:multiLevelType w:val="hybridMultilevel"/>
    <w:tmpl w:val="29064382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>
    <w:nsid w:val="12BB444E"/>
    <w:multiLevelType w:val="multilevel"/>
    <w:tmpl w:val="C214106A"/>
    <w:lvl w:ilvl="0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hint="default"/>
        <w:b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F7CD3"/>
    <w:multiLevelType w:val="hybridMultilevel"/>
    <w:tmpl w:val="21844F0E"/>
    <w:lvl w:ilvl="0" w:tplc="95CE9A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DB14ADE"/>
    <w:multiLevelType w:val="hybridMultilevel"/>
    <w:tmpl w:val="D05CD822"/>
    <w:lvl w:ilvl="0" w:tplc="95CE9A16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hint="default"/>
        <w:b/>
        <w:color w:val="000080"/>
      </w:rPr>
    </w:lvl>
    <w:lvl w:ilvl="1" w:tplc="95CE9A1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8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B1E2F"/>
    <w:multiLevelType w:val="hybridMultilevel"/>
    <w:tmpl w:val="67A0C8E6"/>
    <w:lvl w:ilvl="0" w:tplc="95CE9A16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CEE6183"/>
    <w:multiLevelType w:val="hybridMultilevel"/>
    <w:tmpl w:val="74C07D92"/>
    <w:lvl w:ilvl="0" w:tplc="95CE9A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F86404"/>
    <w:multiLevelType w:val="hybridMultilevel"/>
    <w:tmpl w:val="C1B4AA38"/>
    <w:lvl w:ilvl="0" w:tplc="6B32BD18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379C09F5"/>
    <w:multiLevelType w:val="hybridMultilevel"/>
    <w:tmpl w:val="73D2C19E"/>
    <w:lvl w:ilvl="0" w:tplc="95CE9A16">
      <w:start w:val="1"/>
      <w:numFmt w:val="bullet"/>
      <w:lvlText w:val="–"/>
      <w:lvlJc w:val="left"/>
      <w:pPr>
        <w:ind w:left="1054"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5">
    <w:nsid w:val="39B874FE"/>
    <w:multiLevelType w:val="hybridMultilevel"/>
    <w:tmpl w:val="0CA470A4"/>
    <w:lvl w:ilvl="0" w:tplc="4C56D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4E6D"/>
    <w:multiLevelType w:val="multilevel"/>
    <w:tmpl w:val="2DB846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ED00398"/>
    <w:multiLevelType w:val="multilevel"/>
    <w:tmpl w:val="744E4D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>
    <w:nsid w:val="42B2777D"/>
    <w:multiLevelType w:val="multilevel"/>
    <w:tmpl w:val="86969D7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8837AEF"/>
    <w:multiLevelType w:val="hybridMultilevel"/>
    <w:tmpl w:val="3A322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793CAC"/>
    <w:multiLevelType w:val="hybridMultilevel"/>
    <w:tmpl w:val="C6566820"/>
    <w:lvl w:ilvl="0" w:tplc="95CE9A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0F2069"/>
    <w:multiLevelType w:val="hybridMultilevel"/>
    <w:tmpl w:val="30D4C600"/>
    <w:lvl w:ilvl="0" w:tplc="8CCACC12">
      <w:start w:val="1"/>
      <w:numFmt w:val="bullet"/>
      <w:lvlText w:val="□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8716C3"/>
    <w:multiLevelType w:val="hybridMultilevel"/>
    <w:tmpl w:val="DB1EA19A"/>
    <w:lvl w:ilvl="0" w:tplc="B710554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0B6756"/>
    <w:multiLevelType w:val="hybridMultilevel"/>
    <w:tmpl w:val="2584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6B4F5D"/>
    <w:multiLevelType w:val="multilevel"/>
    <w:tmpl w:val="45D44788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5C514C14"/>
    <w:multiLevelType w:val="hybridMultilevel"/>
    <w:tmpl w:val="D49042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15A7D6C"/>
    <w:multiLevelType w:val="hybridMultilevel"/>
    <w:tmpl w:val="C214106A"/>
    <w:lvl w:ilvl="0" w:tplc="95CE9A16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30EC1"/>
    <w:multiLevelType w:val="multilevel"/>
    <w:tmpl w:val="76B0AB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6F4A2C5E"/>
    <w:multiLevelType w:val="hybridMultilevel"/>
    <w:tmpl w:val="CF98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0A6BEA">
      <w:start w:val="1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1A659E"/>
    <w:multiLevelType w:val="hybridMultilevel"/>
    <w:tmpl w:val="D1F66D68"/>
    <w:lvl w:ilvl="0" w:tplc="73E6DFC2">
      <w:start w:val="1"/>
      <w:numFmt w:val="decimal"/>
      <w:lvlText w:val="%1"/>
      <w:lvlJc w:val="left"/>
      <w:pPr>
        <w:ind w:left="4326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69" w:hanging="180"/>
      </w:pPr>
      <w:rPr>
        <w:rFonts w:cs="Times New Roman"/>
      </w:rPr>
    </w:lvl>
  </w:abstractNum>
  <w:abstractNum w:abstractNumId="30">
    <w:nsid w:val="702337BC"/>
    <w:multiLevelType w:val="multilevel"/>
    <w:tmpl w:val="E214B8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70CC17B6"/>
    <w:multiLevelType w:val="hybridMultilevel"/>
    <w:tmpl w:val="A6929EFA"/>
    <w:lvl w:ilvl="0" w:tplc="95CE9A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00008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75BC0"/>
    <w:multiLevelType w:val="hybridMultilevel"/>
    <w:tmpl w:val="602E4370"/>
    <w:lvl w:ilvl="0" w:tplc="4C56D18C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BC15FBC"/>
    <w:multiLevelType w:val="multilevel"/>
    <w:tmpl w:val="F0A463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C7D1BB1"/>
    <w:multiLevelType w:val="multilevel"/>
    <w:tmpl w:val="6914816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5">
    <w:nsid w:val="7C9D6D80"/>
    <w:multiLevelType w:val="hybridMultilevel"/>
    <w:tmpl w:val="CD9C7FCE"/>
    <w:lvl w:ilvl="0" w:tplc="59E8B4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6">
    <w:nsid w:val="7CB51215"/>
    <w:multiLevelType w:val="multilevel"/>
    <w:tmpl w:val="7138105E"/>
    <w:lvl w:ilvl="0">
      <w:start w:val="5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65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cs="Times New Roman" w:hint="default"/>
      </w:rPr>
    </w:lvl>
  </w:abstractNum>
  <w:abstractNum w:abstractNumId="37">
    <w:nsid w:val="7D1978AE"/>
    <w:multiLevelType w:val="multilevel"/>
    <w:tmpl w:val="F522BCB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7"/>
  </w:num>
  <w:num w:numId="5">
    <w:abstractNumId w:val="13"/>
  </w:num>
  <w:num w:numId="6">
    <w:abstractNumId w:val="3"/>
  </w:num>
  <w:num w:numId="7">
    <w:abstractNumId w:val="34"/>
  </w:num>
  <w:num w:numId="8">
    <w:abstractNumId w:val="35"/>
  </w:num>
  <w:num w:numId="9">
    <w:abstractNumId w:val="21"/>
  </w:num>
  <w:num w:numId="10">
    <w:abstractNumId w:val="26"/>
  </w:num>
  <w:num w:numId="11">
    <w:abstractNumId w:val="8"/>
  </w:num>
  <w:num w:numId="12">
    <w:abstractNumId w:val="10"/>
  </w:num>
  <w:num w:numId="13">
    <w:abstractNumId w:val="6"/>
  </w:num>
  <w:num w:numId="14">
    <w:abstractNumId w:val="19"/>
  </w:num>
  <w:num w:numId="15">
    <w:abstractNumId w:val="31"/>
  </w:num>
  <w:num w:numId="16">
    <w:abstractNumId w:val="23"/>
  </w:num>
  <w:num w:numId="17">
    <w:abstractNumId w:val="30"/>
  </w:num>
  <w:num w:numId="18">
    <w:abstractNumId w:val="1"/>
  </w:num>
  <w:num w:numId="19">
    <w:abstractNumId w:val="15"/>
  </w:num>
  <w:num w:numId="20">
    <w:abstractNumId w:val="25"/>
  </w:num>
  <w:num w:numId="21">
    <w:abstractNumId w:val="7"/>
  </w:num>
  <w:num w:numId="22">
    <w:abstractNumId w:val="2"/>
  </w:num>
  <w:num w:numId="23">
    <w:abstractNumId w:val="5"/>
  </w:num>
  <w:num w:numId="24">
    <w:abstractNumId w:val="24"/>
  </w:num>
  <w:num w:numId="25">
    <w:abstractNumId w:val="17"/>
  </w:num>
  <w:num w:numId="26">
    <w:abstractNumId w:val="22"/>
  </w:num>
  <w:num w:numId="27">
    <w:abstractNumId w:val="4"/>
  </w:num>
  <w:num w:numId="28">
    <w:abstractNumId w:val="29"/>
  </w:num>
  <w:num w:numId="29">
    <w:abstractNumId w:val="32"/>
  </w:num>
  <w:num w:numId="30">
    <w:abstractNumId w:val="11"/>
  </w:num>
  <w:num w:numId="31">
    <w:abstractNumId w:val="20"/>
  </w:num>
  <w:num w:numId="32">
    <w:abstractNumId w:val="0"/>
  </w:num>
  <w:num w:numId="33">
    <w:abstractNumId w:val="9"/>
  </w:num>
  <w:num w:numId="34">
    <w:abstractNumId w:val="14"/>
  </w:num>
  <w:num w:numId="35">
    <w:abstractNumId w:val="36"/>
  </w:num>
  <w:num w:numId="36">
    <w:abstractNumId w:val="12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E"/>
    <w:rsid w:val="00004DCB"/>
    <w:rsid w:val="00007F1D"/>
    <w:rsid w:val="0001019B"/>
    <w:rsid w:val="00013344"/>
    <w:rsid w:val="000143AB"/>
    <w:rsid w:val="000174AA"/>
    <w:rsid w:val="00024863"/>
    <w:rsid w:val="00026642"/>
    <w:rsid w:val="000273C1"/>
    <w:rsid w:val="00033049"/>
    <w:rsid w:val="0003350A"/>
    <w:rsid w:val="00036732"/>
    <w:rsid w:val="000462D8"/>
    <w:rsid w:val="000547DF"/>
    <w:rsid w:val="0005545B"/>
    <w:rsid w:val="0006044F"/>
    <w:rsid w:val="00062C65"/>
    <w:rsid w:val="00080C59"/>
    <w:rsid w:val="00086B88"/>
    <w:rsid w:val="00092B18"/>
    <w:rsid w:val="000A2B82"/>
    <w:rsid w:val="000A3771"/>
    <w:rsid w:val="000A702C"/>
    <w:rsid w:val="000B125B"/>
    <w:rsid w:val="000B5D94"/>
    <w:rsid w:val="000B7AAF"/>
    <w:rsid w:val="000C2161"/>
    <w:rsid w:val="000C73E5"/>
    <w:rsid w:val="000D066E"/>
    <w:rsid w:val="000D1C9C"/>
    <w:rsid w:val="000D2E2E"/>
    <w:rsid w:val="000D6733"/>
    <w:rsid w:val="000E6309"/>
    <w:rsid w:val="000F0EF3"/>
    <w:rsid w:val="000F10C2"/>
    <w:rsid w:val="000F4A2E"/>
    <w:rsid w:val="001000B5"/>
    <w:rsid w:val="00103055"/>
    <w:rsid w:val="00106896"/>
    <w:rsid w:val="00110BB5"/>
    <w:rsid w:val="001154F2"/>
    <w:rsid w:val="00123108"/>
    <w:rsid w:val="00123254"/>
    <w:rsid w:val="00124062"/>
    <w:rsid w:val="00130C8F"/>
    <w:rsid w:val="00135255"/>
    <w:rsid w:val="00141EEB"/>
    <w:rsid w:val="00142F17"/>
    <w:rsid w:val="00143B7F"/>
    <w:rsid w:val="001476E6"/>
    <w:rsid w:val="0015443E"/>
    <w:rsid w:val="001575DC"/>
    <w:rsid w:val="00160025"/>
    <w:rsid w:val="00164F80"/>
    <w:rsid w:val="001724E5"/>
    <w:rsid w:val="00173B78"/>
    <w:rsid w:val="0017496E"/>
    <w:rsid w:val="00174E0F"/>
    <w:rsid w:val="001814AC"/>
    <w:rsid w:val="0018255C"/>
    <w:rsid w:val="001827D4"/>
    <w:rsid w:val="00182DF8"/>
    <w:rsid w:val="00185605"/>
    <w:rsid w:val="00185B3F"/>
    <w:rsid w:val="00190F40"/>
    <w:rsid w:val="00195177"/>
    <w:rsid w:val="00195C82"/>
    <w:rsid w:val="00195F2C"/>
    <w:rsid w:val="001A1258"/>
    <w:rsid w:val="001A4A27"/>
    <w:rsid w:val="001A4E38"/>
    <w:rsid w:val="001B5228"/>
    <w:rsid w:val="001B6067"/>
    <w:rsid w:val="001C00C9"/>
    <w:rsid w:val="001C361B"/>
    <w:rsid w:val="001D6FD1"/>
    <w:rsid w:val="001D7C6F"/>
    <w:rsid w:val="001E73CE"/>
    <w:rsid w:val="00203134"/>
    <w:rsid w:val="00203BEF"/>
    <w:rsid w:val="00212E8D"/>
    <w:rsid w:val="002160A2"/>
    <w:rsid w:val="00220616"/>
    <w:rsid w:val="00221AAB"/>
    <w:rsid w:val="00221F40"/>
    <w:rsid w:val="00222E79"/>
    <w:rsid w:val="002231FD"/>
    <w:rsid w:val="002238D1"/>
    <w:rsid w:val="0023071A"/>
    <w:rsid w:val="00233722"/>
    <w:rsid w:val="00236EBD"/>
    <w:rsid w:val="00240080"/>
    <w:rsid w:val="00245670"/>
    <w:rsid w:val="00245E62"/>
    <w:rsid w:val="002475E3"/>
    <w:rsid w:val="0025031D"/>
    <w:rsid w:val="00252CF9"/>
    <w:rsid w:val="00256726"/>
    <w:rsid w:val="002616C5"/>
    <w:rsid w:val="0026732F"/>
    <w:rsid w:val="0027157C"/>
    <w:rsid w:val="002719A4"/>
    <w:rsid w:val="00280348"/>
    <w:rsid w:val="00285760"/>
    <w:rsid w:val="002869D2"/>
    <w:rsid w:val="00287644"/>
    <w:rsid w:val="00297752"/>
    <w:rsid w:val="002A2707"/>
    <w:rsid w:val="002A5BC4"/>
    <w:rsid w:val="002A606D"/>
    <w:rsid w:val="002B3614"/>
    <w:rsid w:val="002B45A2"/>
    <w:rsid w:val="002C308C"/>
    <w:rsid w:val="002C3442"/>
    <w:rsid w:val="002E16FA"/>
    <w:rsid w:val="002E3AB2"/>
    <w:rsid w:val="002E5092"/>
    <w:rsid w:val="002E53B7"/>
    <w:rsid w:val="002E638E"/>
    <w:rsid w:val="002F55D1"/>
    <w:rsid w:val="003001F7"/>
    <w:rsid w:val="00304F5B"/>
    <w:rsid w:val="00307180"/>
    <w:rsid w:val="00324563"/>
    <w:rsid w:val="00331C40"/>
    <w:rsid w:val="00342176"/>
    <w:rsid w:val="003437DA"/>
    <w:rsid w:val="00343F93"/>
    <w:rsid w:val="00346B42"/>
    <w:rsid w:val="003471C0"/>
    <w:rsid w:val="003476E6"/>
    <w:rsid w:val="003533A7"/>
    <w:rsid w:val="00354633"/>
    <w:rsid w:val="00356452"/>
    <w:rsid w:val="00356E68"/>
    <w:rsid w:val="003629F3"/>
    <w:rsid w:val="00366C16"/>
    <w:rsid w:val="00367D71"/>
    <w:rsid w:val="00370DD9"/>
    <w:rsid w:val="00371991"/>
    <w:rsid w:val="00373C8D"/>
    <w:rsid w:val="00376E36"/>
    <w:rsid w:val="00376F4C"/>
    <w:rsid w:val="0039030C"/>
    <w:rsid w:val="00391B61"/>
    <w:rsid w:val="00391BCD"/>
    <w:rsid w:val="0039792F"/>
    <w:rsid w:val="003979C7"/>
    <w:rsid w:val="003A2230"/>
    <w:rsid w:val="003A52F3"/>
    <w:rsid w:val="003A62B9"/>
    <w:rsid w:val="003A7160"/>
    <w:rsid w:val="003B3F4B"/>
    <w:rsid w:val="003B437A"/>
    <w:rsid w:val="003B4F9F"/>
    <w:rsid w:val="003B6FE4"/>
    <w:rsid w:val="003C0F46"/>
    <w:rsid w:val="003C3EDC"/>
    <w:rsid w:val="003C7CAF"/>
    <w:rsid w:val="003D1BFE"/>
    <w:rsid w:val="003D37B9"/>
    <w:rsid w:val="003D5BAC"/>
    <w:rsid w:val="003D639A"/>
    <w:rsid w:val="003E5A1D"/>
    <w:rsid w:val="003E5FF8"/>
    <w:rsid w:val="003E61AD"/>
    <w:rsid w:val="003E69B0"/>
    <w:rsid w:val="003F1D7C"/>
    <w:rsid w:val="003F24A2"/>
    <w:rsid w:val="004053EF"/>
    <w:rsid w:val="00411B8E"/>
    <w:rsid w:val="00413018"/>
    <w:rsid w:val="00416290"/>
    <w:rsid w:val="00420A9D"/>
    <w:rsid w:val="0042207F"/>
    <w:rsid w:val="0042262A"/>
    <w:rsid w:val="0042398B"/>
    <w:rsid w:val="0042564F"/>
    <w:rsid w:val="00432183"/>
    <w:rsid w:val="0043775D"/>
    <w:rsid w:val="00440FDE"/>
    <w:rsid w:val="00442349"/>
    <w:rsid w:val="00444EBC"/>
    <w:rsid w:val="0044671F"/>
    <w:rsid w:val="004500FE"/>
    <w:rsid w:val="00452B8E"/>
    <w:rsid w:val="004549B5"/>
    <w:rsid w:val="004604D6"/>
    <w:rsid w:val="00460B7B"/>
    <w:rsid w:val="004751D7"/>
    <w:rsid w:val="00483433"/>
    <w:rsid w:val="00485866"/>
    <w:rsid w:val="004877EB"/>
    <w:rsid w:val="00487F08"/>
    <w:rsid w:val="00494D0D"/>
    <w:rsid w:val="00497CF1"/>
    <w:rsid w:val="004A7514"/>
    <w:rsid w:val="004A7EC8"/>
    <w:rsid w:val="004B6861"/>
    <w:rsid w:val="004B7829"/>
    <w:rsid w:val="004C0EB5"/>
    <w:rsid w:val="004C25E0"/>
    <w:rsid w:val="004C285F"/>
    <w:rsid w:val="004C5B89"/>
    <w:rsid w:val="004D7E10"/>
    <w:rsid w:val="004E2C9B"/>
    <w:rsid w:val="004F619E"/>
    <w:rsid w:val="004F69D4"/>
    <w:rsid w:val="004F7C75"/>
    <w:rsid w:val="005010EE"/>
    <w:rsid w:val="00502B3D"/>
    <w:rsid w:val="00502D97"/>
    <w:rsid w:val="00510A24"/>
    <w:rsid w:val="005171C8"/>
    <w:rsid w:val="00527937"/>
    <w:rsid w:val="005348FD"/>
    <w:rsid w:val="00535C7E"/>
    <w:rsid w:val="005410B5"/>
    <w:rsid w:val="00542689"/>
    <w:rsid w:val="00542894"/>
    <w:rsid w:val="0054368D"/>
    <w:rsid w:val="0054481C"/>
    <w:rsid w:val="00545DDC"/>
    <w:rsid w:val="0055053A"/>
    <w:rsid w:val="00572A0E"/>
    <w:rsid w:val="005735B0"/>
    <w:rsid w:val="00576EED"/>
    <w:rsid w:val="0058034B"/>
    <w:rsid w:val="005831B9"/>
    <w:rsid w:val="0058623C"/>
    <w:rsid w:val="00592D18"/>
    <w:rsid w:val="00593D3F"/>
    <w:rsid w:val="00596269"/>
    <w:rsid w:val="005B3B62"/>
    <w:rsid w:val="005B50EF"/>
    <w:rsid w:val="005B5B7C"/>
    <w:rsid w:val="005B6F41"/>
    <w:rsid w:val="005B73E4"/>
    <w:rsid w:val="005C3B64"/>
    <w:rsid w:val="005C6933"/>
    <w:rsid w:val="005C70D6"/>
    <w:rsid w:val="005D6C47"/>
    <w:rsid w:val="005E5215"/>
    <w:rsid w:val="005F20A3"/>
    <w:rsid w:val="005F3CCE"/>
    <w:rsid w:val="005F4632"/>
    <w:rsid w:val="00605234"/>
    <w:rsid w:val="00610F55"/>
    <w:rsid w:val="006135E4"/>
    <w:rsid w:val="0062294A"/>
    <w:rsid w:val="006256D0"/>
    <w:rsid w:val="006303D2"/>
    <w:rsid w:val="00634F23"/>
    <w:rsid w:val="006369C8"/>
    <w:rsid w:val="00636E72"/>
    <w:rsid w:val="006422A4"/>
    <w:rsid w:val="00643899"/>
    <w:rsid w:val="006444D4"/>
    <w:rsid w:val="006446B0"/>
    <w:rsid w:val="00646427"/>
    <w:rsid w:val="006469F6"/>
    <w:rsid w:val="00647BEF"/>
    <w:rsid w:val="006520D7"/>
    <w:rsid w:val="00662073"/>
    <w:rsid w:val="006629DA"/>
    <w:rsid w:val="00666861"/>
    <w:rsid w:val="00673352"/>
    <w:rsid w:val="00674152"/>
    <w:rsid w:val="00675AF2"/>
    <w:rsid w:val="00675D99"/>
    <w:rsid w:val="006808A5"/>
    <w:rsid w:val="00682DB6"/>
    <w:rsid w:val="006837C2"/>
    <w:rsid w:val="00692D72"/>
    <w:rsid w:val="0069357D"/>
    <w:rsid w:val="00697103"/>
    <w:rsid w:val="006A1339"/>
    <w:rsid w:val="006A2A5D"/>
    <w:rsid w:val="006B1087"/>
    <w:rsid w:val="006B28C0"/>
    <w:rsid w:val="006C312B"/>
    <w:rsid w:val="006D0D1D"/>
    <w:rsid w:val="006D0D56"/>
    <w:rsid w:val="006D28D4"/>
    <w:rsid w:val="006E2F2D"/>
    <w:rsid w:val="006F437B"/>
    <w:rsid w:val="00701050"/>
    <w:rsid w:val="00701167"/>
    <w:rsid w:val="0070220D"/>
    <w:rsid w:val="00703B20"/>
    <w:rsid w:val="00705753"/>
    <w:rsid w:val="0071279C"/>
    <w:rsid w:val="007146B0"/>
    <w:rsid w:val="00722CD1"/>
    <w:rsid w:val="0072344F"/>
    <w:rsid w:val="0072383C"/>
    <w:rsid w:val="00724E25"/>
    <w:rsid w:val="00726A75"/>
    <w:rsid w:val="007271C8"/>
    <w:rsid w:val="00733638"/>
    <w:rsid w:val="00734AC3"/>
    <w:rsid w:val="00755EE7"/>
    <w:rsid w:val="0075637E"/>
    <w:rsid w:val="0075743F"/>
    <w:rsid w:val="00763520"/>
    <w:rsid w:val="00771AB2"/>
    <w:rsid w:val="00771B3E"/>
    <w:rsid w:val="00772B14"/>
    <w:rsid w:val="007745C1"/>
    <w:rsid w:val="00776026"/>
    <w:rsid w:val="007773FD"/>
    <w:rsid w:val="0077759F"/>
    <w:rsid w:val="00784511"/>
    <w:rsid w:val="007870CE"/>
    <w:rsid w:val="00790930"/>
    <w:rsid w:val="007A0F57"/>
    <w:rsid w:val="007A416E"/>
    <w:rsid w:val="007A4ABB"/>
    <w:rsid w:val="007A7769"/>
    <w:rsid w:val="007B0979"/>
    <w:rsid w:val="007B3639"/>
    <w:rsid w:val="007B476A"/>
    <w:rsid w:val="007C1570"/>
    <w:rsid w:val="007C78D6"/>
    <w:rsid w:val="007D21FC"/>
    <w:rsid w:val="007D253D"/>
    <w:rsid w:val="007D6905"/>
    <w:rsid w:val="007E3E4A"/>
    <w:rsid w:val="007E5901"/>
    <w:rsid w:val="007E7F96"/>
    <w:rsid w:val="007E7FE8"/>
    <w:rsid w:val="007F03AB"/>
    <w:rsid w:val="007F0BB6"/>
    <w:rsid w:val="007F13C5"/>
    <w:rsid w:val="007F4DBF"/>
    <w:rsid w:val="007F5E5D"/>
    <w:rsid w:val="007F64AC"/>
    <w:rsid w:val="007F765A"/>
    <w:rsid w:val="007F786A"/>
    <w:rsid w:val="00802F8A"/>
    <w:rsid w:val="00804804"/>
    <w:rsid w:val="00805599"/>
    <w:rsid w:val="00805CF1"/>
    <w:rsid w:val="00812189"/>
    <w:rsid w:val="00812B22"/>
    <w:rsid w:val="00827F95"/>
    <w:rsid w:val="0084146D"/>
    <w:rsid w:val="0084429E"/>
    <w:rsid w:val="00845B5C"/>
    <w:rsid w:val="008460A9"/>
    <w:rsid w:val="00851CFA"/>
    <w:rsid w:val="008531F4"/>
    <w:rsid w:val="00854C4F"/>
    <w:rsid w:val="008566DD"/>
    <w:rsid w:val="00872C8E"/>
    <w:rsid w:val="0088469F"/>
    <w:rsid w:val="00895220"/>
    <w:rsid w:val="008A3DC1"/>
    <w:rsid w:val="008C1846"/>
    <w:rsid w:val="008C702C"/>
    <w:rsid w:val="008C776B"/>
    <w:rsid w:val="008D021F"/>
    <w:rsid w:val="008D1D29"/>
    <w:rsid w:val="008E00BE"/>
    <w:rsid w:val="008E4AEE"/>
    <w:rsid w:val="008E7638"/>
    <w:rsid w:val="008F3398"/>
    <w:rsid w:val="008F6107"/>
    <w:rsid w:val="008F6152"/>
    <w:rsid w:val="0090125D"/>
    <w:rsid w:val="009034DC"/>
    <w:rsid w:val="009050DE"/>
    <w:rsid w:val="00913914"/>
    <w:rsid w:val="00914177"/>
    <w:rsid w:val="00914756"/>
    <w:rsid w:val="00920C7E"/>
    <w:rsid w:val="00921DC8"/>
    <w:rsid w:val="00924B94"/>
    <w:rsid w:val="00934251"/>
    <w:rsid w:val="00934CF9"/>
    <w:rsid w:val="00937484"/>
    <w:rsid w:val="009379DD"/>
    <w:rsid w:val="00942938"/>
    <w:rsid w:val="00942E7E"/>
    <w:rsid w:val="00943AF9"/>
    <w:rsid w:val="00945EA7"/>
    <w:rsid w:val="00947C95"/>
    <w:rsid w:val="00952AF7"/>
    <w:rsid w:val="00953FB1"/>
    <w:rsid w:val="009574BA"/>
    <w:rsid w:val="0096320A"/>
    <w:rsid w:val="0097133D"/>
    <w:rsid w:val="009866BB"/>
    <w:rsid w:val="00990236"/>
    <w:rsid w:val="00990A96"/>
    <w:rsid w:val="00995E83"/>
    <w:rsid w:val="009975AB"/>
    <w:rsid w:val="009A3710"/>
    <w:rsid w:val="009A541E"/>
    <w:rsid w:val="009B4643"/>
    <w:rsid w:val="009B666D"/>
    <w:rsid w:val="009B6972"/>
    <w:rsid w:val="009C3144"/>
    <w:rsid w:val="009C439D"/>
    <w:rsid w:val="009C6B9C"/>
    <w:rsid w:val="009D21D7"/>
    <w:rsid w:val="009D6374"/>
    <w:rsid w:val="009F213F"/>
    <w:rsid w:val="009F355F"/>
    <w:rsid w:val="009F6340"/>
    <w:rsid w:val="009F7F16"/>
    <w:rsid w:val="00A00B34"/>
    <w:rsid w:val="00A11E93"/>
    <w:rsid w:val="00A134F3"/>
    <w:rsid w:val="00A13839"/>
    <w:rsid w:val="00A14F94"/>
    <w:rsid w:val="00A20403"/>
    <w:rsid w:val="00A2041B"/>
    <w:rsid w:val="00A44E2A"/>
    <w:rsid w:val="00A50E94"/>
    <w:rsid w:val="00A513E3"/>
    <w:rsid w:val="00A52050"/>
    <w:rsid w:val="00A55D6F"/>
    <w:rsid w:val="00A6727A"/>
    <w:rsid w:val="00A67E9D"/>
    <w:rsid w:val="00A74F74"/>
    <w:rsid w:val="00A8061E"/>
    <w:rsid w:val="00A80D2A"/>
    <w:rsid w:val="00A920B4"/>
    <w:rsid w:val="00AA0F0F"/>
    <w:rsid w:val="00AA2227"/>
    <w:rsid w:val="00AA5042"/>
    <w:rsid w:val="00AB2098"/>
    <w:rsid w:val="00AB44D3"/>
    <w:rsid w:val="00AB5C5B"/>
    <w:rsid w:val="00AB5C91"/>
    <w:rsid w:val="00AB7BF9"/>
    <w:rsid w:val="00AC2FA2"/>
    <w:rsid w:val="00AC5ED1"/>
    <w:rsid w:val="00AE10C1"/>
    <w:rsid w:val="00AF0437"/>
    <w:rsid w:val="00AF395E"/>
    <w:rsid w:val="00AF39C6"/>
    <w:rsid w:val="00AF4CBF"/>
    <w:rsid w:val="00AF5AAF"/>
    <w:rsid w:val="00B00134"/>
    <w:rsid w:val="00B00143"/>
    <w:rsid w:val="00B02567"/>
    <w:rsid w:val="00B03764"/>
    <w:rsid w:val="00B04E4B"/>
    <w:rsid w:val="00B10E34"/>
    <w:rsid w:val="00B11673"/>
    <w:rsid w:val="00B12793"/>
    <w:rsid w:val="00B1367E"/>
    <w:rsid w:val="00B13F78"/>
    <w:rsid w:val="00B17561"/>
    <w:rsid w:val="00B21349"/>
    <w:rsid w:val="00B21FBB"/>
    <w:rsid w:val="00B22B1B"/>
    <w:rsid w:val="00B24F92"/>
    <w:rsid w:val="00B26D29"/>
    <w:rsid w:val="00B36F9B"/>
    <w:rsid w:val="00B42005"/>
    <w:rsid w:val="00B42DA7"/>
    <w:rsid w:val="00B51114"/>
    <w:rsid w:val="00B53F58"/>
    <w:rsid w:val="00B54D9B"/>
    <w:rsid w:val="00B56625"/>
    <w:rsid w:val="00B56A65"/>
    <w:rsid w:val="00B60F03"/>
    <w:rsid w:val="00B70005"/>
    <w:rsid w:val="00B7086F"/>
    <w:rsid w:val="00B70A7B"/>
    <w:rsid w:val="00B773CB"/>
    <w:rsid w:val="00B91A27"/>
    <w:rsid w:val="00B95185"/>
    <w:rsid w:val="00B978DB"/>
    <w:rsid w:val="00BB6EDA"/>
    <w:rsid w:val="00BC08C7"/>
    <w:rsid w:val="00BC39EF"/>
    <w:rsid w:val="00BC3E9B"/>
    <w:rsid w:val="00BD0B8B"/>
    <w:rsid w:val="00BD2540"/>
    <w:rsid w:val="00BD5822"/>
    <w:rsid w:val="00BE33E3"/>
    <w:rsid w:val="00BE5B05"/>
    <w:rsid w:val="00BF1D5F"/>
    <w:rsid w:val="00BF5729"/>
    <w:rsid w:val="00C048F5"/>
    <w:rsid w:val="00C10A85"/>
    <w:rsid w:val="00C15995"/>
    <w:rsid w:val="00C26DFC"/>
    <w:rsid w:val="00C3319A"/>
    <w:rsid w:val="00C33F71"/>
    <w:rsid w:val="00C352CB"/>
    <w:rsid w:val="00C42F15"/>
    <w:rsid w:val="00C50818"/>
    <w:rsid w:val="00C60702"/>
    <w:rsid w:val="00C61220"/>
    <w:rsid w:val="00C61B0F"/>
    <w:rsid w:val="00C64B90"/>
    <w:rsid w:val="00C775E4"/>
    <w:rsid w:val="00C77CDF"/>
    <w:rsid w:val="00C80A9D"/>
    <w:rsid w:val="00C94C06"/>
    <w:rsid w:val="00C96CEC"/>
    <w:rsid w:val="00C97FBC"/>
    <w:rsid w:val="00CB65CC"/>
    <w:rsid w:val="00CB6DCC"/>
    <w:rsid w:val="00CC0986"/>
    <w:rsid w:val="00CC0DBF"/>
    <w:rsid w:val="00CC3ECD"/>
    <w:rsid w:val="00CC4F7C"/>
    <w:rsid w:val="00CC55EF"/>
    <w:rsid w:val="00CC7EFF"/>
    <w:rsid w:val="00CD3B63"/>
    <w:rsid w:val="00CD6C69"/>
    <w:rsid w:val="00CD6E72"/>
    <w:rsid w:val="00CF0803"/>
    <w:rsid w:val="00CF5E10"/>
    <w:rsid w:val="00CF6D90"/>
    <w:rsid w:val="00D05E64"/>
    <w:rsid w:val="00D07909"/>
    <w:rsid w:val="00D13B59"/>
    <w:rsid w:val="00D2020A"/>
    <w:rsid w:val="00D20C4D"/>
    <w:rsid w:val="00D2370C"/>
    <w:rsid w:val="00D248F0"/>
    <w:rsid w:val="00D25FC7"/>
    <w:rsid w:val="00D307D1"/>
    <w:rsid w:val="00D34F57"/>
    <w:rsid w:val="00D42360"/>
    <w:rsid w:val="00D45169"/>
    <w:rsid w:val="00D4522F"/>
    <w:rsid w:val="00D466AB"/>
    <w:rsid w:val="00D46CA7"/>
    <w:rsid w:val="00D4758E"/>
    <w:rsid w:val="00D51C55"/>
    <w:rsid w:val="00D52BD8"/>
    <w:rsid w:val="00D534D3"/>
    <w:rsid w:val="00D571B8"/>
    <w:rsid w:val="00D61058"/>
    <w:rsid w:val="00D61508"/>
    <w:rsid w:val="00D62A82"/>
    <w:rsid w:val="00D63763"/>
    <w:rsid w:val="00D63F76"/>
    <w:rsid w:val="00D662CC"/>
    <w:rsid w:val="00D71339"/>
    <w:rsid w:val="00D713E2"/>
    <w:rsid w:val="00D73BD0"/>
    <w:rsid w:val="00D745A7"/>
    <w:rsid w:val="00D750D7"/>
    <w:rsid w:val="00D771FF"/>
    <w:rsid w:val="00D77524"/>
    <w:rsid w:val="00D818A7"/>
    <w:rsid w:val="00D830B6"/>
    <w:rsid w:val="00D8421D"/>
    <w:rsid w:val="00D8648A"/>
    <w:rsid w:val="00D93036"/>
    <w:rsid w:val="00D96E02"/>
    <w:rsid w:val="00DA2B9D"/>
    <w:rsid w:val="00DB180D"/>
    <w:rsid w:val="00DB19C1"/>
    <w:rsid w:val="00DB36BA"/>
    <w:rsid w:val="00DD21F0"/>
    <w:rsid w:val="00DD2D73"/>
    <w:rsid w:val="00DD56FE"/>
    <w:rsid w:val="00DD7180"/>
    <w:rsid w:val="00DE388F"/>
    <w:rsid w:val="00DE3AA0"/>
    <w:rsid w:val="00DE4057"/>
    <w:rsid w:val="00DE4573"/>
    <w:rsid w:val="00E0104C"/>
    <w:rsid w:val="00E013CE"/>
    <w:rsid w:val="00E03120"/>
    <w:rsid w:val="00E03F1A"/>
    <w:rsid w:val="00E04FE2"/>
    <w:rsid w:val="00E05928"/>
    <w:rsid w:val="00E119F2"/>
    <w:rsid w:val="00E1761C"/>
    <w:rsid w:val="00E20A2E"/>
    <w:rsid w:val="00E37438"/>
    <w:rsid w:val="00E41FE3"/>
    <w:rsid w:val="00E4784C"/>
    <w:rsid w:val="00E57CBC"/>
    <w:rsid w:val="00E60EE2"/>
    <w:rsid w:val="00E674E8"/>
    <w:rsid w:val="00E70AE6"/>
    <w:rsid w:val="00E810CA"/>
    <w:rsid w:val="00E86E58"/>
    <w:rsid w:val="00EA012F"/>
    <w:rsid w:val="00EA1937"/>
    <w:rsid w:val="00EA4CB6"/>
    <w:rsid w:val="00EB2A22"/>
    <w:rsid w:val="00EB343F"/>
    <w:rsid w:val="00ED17B9"/>
    <w:rsid w:val="00ED407F"/>
    <w:rsid w:val="00ED7916"/>
    <w:rsid w:val="00EE2055"/>
    <w:rsid w:val="00EE509A"/>
    <w:rsid w:val="00EF3FB4"/>
    <w:rsid w:val="00EF6DE1"/>
    <w:rsid w:val="00F0080D"/>
    <w:rsid w:val="00F07C33"/>
    <w:rsid w:val="00F13ABC"/>
    <w:rsid w:val="00F26CBF"/>
    <w:rsid w:val="00F34D20"/>
    <w:rsid w:val="00F35520"/>
    <w:rsid w:val="00F35D6F"/>
    <w:rsid w:val="00F37B41"/>
    <w:rsid w:val="00F46333"/>
    <w:rsid w:val="00F468A2"/>
    <w:rsid w:val="00F51DF3"/>
    <w:rsid w:val="00F6409B"/>
    <w:rsid w:val="00F646C6"/>
    <w:rsid w:val="00F64921"/>
    <w:rsid w:val="00F65C37"/>
    <w:rsid w:val="00F71FD1"/>
    <w:rsid w:val="00F77134"/>
    <w:rsid w:val="00F80644"/>
    <w:rsid w:val="00F85654"/>
    <w:rsid w:val="00F95CF4"/>
    <w:rsid w:val="00FA12E4"/>
    <w:rsid w:val="00FA5757"/>
    <w:rsid w:val="00FB4FD5"/>
    <w:rsid w:val="00FB55FD"/>
    <w:rsid w:val="00FB704A"/>
    <w:rsid w:val="00FC0952"/>
    <w:rsid w:val="00FC283A"/>
    <w:rsid w:val="00FC50C8"/>
    <w:rsid w:val="00FC5440"/>
    <w:rsid w:val="00FC5EB4"/>
    <w:rsid w:val="00FD1FF7"/>
    <w:rsid w:val="00FD65C8"/>
    <w:rsid w:val="00FE1B96"/>
    <w:rsid w:val="00FE1D05"/>
    <w:rsid w:val="00FF1D4A"/>
    <w:rsid w:val="00FF4F67"/>
    <w:rsid w:val="00FF573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576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75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74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43899"/>
    <w:pPr>
      <w:keepNext/>
      <w:outlineLvl w:val="1"/>
    </w:pPr>
    <w:rPr>
      <w:rFonts w:ascii="Antiqua" w:hAnsi="Antiqua"/>
      <w:b/>
      <w:bCs/>
      <w:caps/>
    </w:rPr>
  </w:style>
  <w:style w:type="paragraph" w:styleId="6">
    <w:name w:val="heading 6"/>
    <w:basedOn w:val="a"/>
    <w:next w:val="a"/>
    <w:link w:val="60"/>
    <w:uiPriority w:val="99"/>
    <w:qFormat/>
    <w:locked/>
    <w:rsid w:val="00643899"/>
    <w:pPr>
      <w:keepNext/>
      <w:outlineLvl w:val="5"/>
    </w:pPr>
    <w:rPr>
      <w:rFonts w:ascii="Antiqua" w:hAnsi="Antiqu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43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643899"/>
    <w:rPr>
      <w:rFonts w:ascii="Antiqua" w:hAnsi="Antiqua" w:cs="Times New Roman"/>
      <w:b/>
      <w:caps/>
      <w:sz w:val="24"/>
    </w:rPr>
  </w:style>
  <w:style w:type="character" w:customStyle="1" w:styleId="60">
    <w:name w:val="Заголовок 6 Знак"/>
    <w:link w:val="6"/>
    <w:uiPriority w:val="99"/>
    <w:locked/>
    <w:rsid w:val="00643899"/>
    <w:rPr>
      <w:rFonts w:ascii="Antiqua" w:hAnsi="Antiqua" w:cs="Times New Roman"/>
      <w:b/>
      <w:caps/>
      <w:sz w:val="24"/>
    </w:rPr>
  </w:style>
  <w:style w:type="paragraph" w:styleId="a3">
    <w:name w:val="footer"/>
    <w:basedOn w:val="a"/>
    <w:link w:val="a4"/>
    <w:uiPriority w:val="99"/>
    <w:rsid w:val="00D47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A5042"/>
    <w:rPr>
      <w:rFonts w:cs="Times New Roman"/>
      <w:sz w:val="24"/>
    </w:rPr>
  </w:style>
  <w:style w:type="character" w:styleId="a5">
    <w:name w:val="page number"/>
    <w:uiPriority w:val="99"/>
    <w:rsid w:val="00D4758E"/>
    <w:rPr>
      <w:rFonts w:cs="Times New Roman"/>
    </w:rPr>
  </w:style>
  <w:style w:type="paragraph" w:styleId="a6">
    <w:name w:val="header"/>
    <w:basedOn w:val="a"/>
    <w:link w:val="a7"/>
    <w:uiPriority w:val="99"/>
    <w:rsid w:val="00D47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A5042"/>
    <w:rPr>
      <w:rFonts w:cs="Times New Roman"/>
      <w:sz w:val="24"/>
    </w:rPr>
  </w:style>
  <w:style w:type="paragraph" w:styleId="a8">
    <w:name w:val="Normal (Web)"/>
    <w:basedOn w:val="a"/>
    <w:uiPriority w:val="99"/>
    <w:rsid w:val="00D4758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rsid w:val="00D4758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D4758E"/>
    <w:rPr>
      <w:rFonts w:cs="Times New Roman"/>
      <w:sz w:val="24"/>
      <w:lang w:val="ru-RU" w:eastAsia="ru-RU"/>
    </w:rPr>
  </w:style>
  <w:style w:type="paragraph" w:customStyle="1" w:styleId="11">
    <w:name w:val="Обычный1"/>
    <w:uiPriority w:val="99"/>
    <w:rsid w:val="00D4758E"/>
    <w:pPr>
      <w:jc w:val="center"/>
    </w:pPr>
  </w:style>
  <w:style w:type="character" w:styleId="ab">
    <w:name w:val="Hyperlink"/>
    <w:uiPriority w:val="99"/>
    <w:rsid w:val="00D4758E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20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E5B05"/>
    <w:rPr>
      <w:rFonts w:cs="Times New Roman"/>
      <w:sz w:val="24"/>
    </w:rPr>
  </w:style>
  <w:style w:type="paragraph" w:customStyle="1" w:styleId="Iauiue">
    <w:name w:val="Iau?iue"/>
    <w:uiPriority w:val="99"/>
    <w:rsid w:val="00203BEF"/>
    <w:pPr>
      <w:jc w:val="center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995E83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E5B05"/>
    <w:rPr>
      <w:rFonts w:cs="Times New Roman"/>
      <w:sz w:val="2"/>
    </w:rPr>
  </w:style>
  <w:style w:type="paragraph" w:styleId="ae">
    <w:name w:val="Document Map"/>
    <w:basedOn w:val="a"/>
    <w:link w:val="af"/>
    <w:uiPriority w:val="99"/>
    <w:semiHidden/>
    <w:rsid w:val="003C7CAF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3C7CAF"/>
    <w:rPr>
      <w:rFonts w:ascii="Tahoma" w:hAnsi="Tahoma" w:cs="Times New Roman"/>
      <w:sz w:val="16"/>
    </w:rPr>
  </w:style>
  <w:style w:type="paragraph" w:styleId="af0">
    <w:name w:val="List Paragraph"/>
    <w:basedOn w:val="a"/>
    <w:uiPriority w:val="99"/>
    <w:qFormat/>
    <w:rsid w:val="004D7E10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1"/>
    <w:uiPriority w:val="99"/>
    <w:locked/>
    <w:rsid w:val="0018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2318</Words>
  <Characters>13218</Characters>
  <Application>Microsoft Macintosh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ТюмГНГУ</Company>
  <LinksUpToDate>false</LinksUpToDate>
  <CharactersWithSpaces>15505</CharactersWithSpaces>
  <SharedDoc>false</SharedDoc>
  <HLinks>
    <vt:vector size="12" baseType="variant">
      <vt:variant>
        <vt:i4>4259927</vt:i4>
      </vt:variant>
      <vt:variant>
        <vt:i4>39850</vt:i4>
      </vt:variant>
      <vt:variant>
        <vt:i4>1025</vt:i4>
      </vt:variant>
      <vt:variant>
        <vt:i4>1</vt:i4>
      </vt:variant>
      <vt:variant>
        <vt:lpwstr>Bezymyanny-3</vt:lpwstr>
      </vt:variant>
      <vt:variant>
        <vt:lpwstr/>
      </vt:variant>
      <vt:variant>
        <vt:i4>4259927</vt:i4>
      </vt:variant>
      <vt:variant>
        <vt:i4>40152</vt:i4>
      </vt:variant>
      <vt:variant>
        <vt:i4>1026</vt:i4>
      </vt:variant>
      <vt:variant>
        <vt:i4>1</vt:i4>
      </vt:variant>
      <vt:variant>
        <vt:lpwstr>Bezymyanny-3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DUVR-2</dc:creator>
  <cp:keywords/>
  <cp:lastModifiedBy>kotov267@yandex.ru</cp:lastModifiedBy>
  <cp:revision>2</cp:revision>
  <cp:lastPrinted>2014-05-27T06:15:00Z</cp:lastPrinted>
  <dcterms:created xsi:type="dcterms:W3CDTF">2017-11-16T07:29:00Z</dcterms:created>
  <dcterms:modified xsi:type="dcterms:W3CDTF">2017-11-16T07:29:00Z</dcterms:modified>
</cp:coreProperties>
</file>