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790"/>
        <w:gridCol w:w="2114"/>
      </w:tblGrid>
      <w:tr w:rsidR="00A92745" w:rsidTr="00A92745">
        <w:tc>
          <w:tcPr>
            <w:tcW w:w="2269" w:type="dxa"/>
            <w:vAlign w:val="center"/>
          </w:tcPr>
          <w:p w:rsidR="00A92745" w:rsidRDefault="00A92745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186543" cy="381000"/>
                  <wp:effectExtent l="19050" t="0" r="0" b="0"/>
                  <wp:docPr id="1" name="Рисунок 1" descr="http://pbs.twimg.com/media/CAhf1T0W8AAxYX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bs.twimg.com/media/CAhf1T0W8AAxYXH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8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A92745" w:rsidRPr="009B615B" w:rsidRDefault="00A92745" w:rsidP="00A927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B615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Информационное письмо</w:t>
            </w:r>
          </w:p>
          <w:p w:rsidR="00A92745" w:rsidRPr="00D5014C" w:rsidRDefault="00A92745" w:rsidP="00A92745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A92745" w:rsidRDefault="00A92745" w:rsidP="00A92745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5014C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Уважаемые коллеги!</w:t>
            </w:r>
          </w:p>
          <w:p w:rsidR="000338F9" w:rsidRDefault="000338F9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2092" w:type="dxa"/>
            <w:vAlign w:val="center"/>
          </w:tcPr>
          <w:p w:rsidR="00A92745" w:rsidRDefault="00A92745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6543" cy="337457"/>
                  <wp:effectExtent l="19050" t="0" r="0" b="0"/>
                  <wp:docPr id="2" name="Рисунок 2" descr="http://lech-delo.by/wp-content/uploads/2015/09/elibrary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ech-delo.by/wp-content/uploads/2015/09/elibrary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745" w:rsidRPr="000338F9" w:rsidRDefault="00A92745" w:rsidP="00A92745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:rsidR="00A92745" w:rsidRPr="000338F9" w:rsidRDefault="00A92745" w:rsidP="00A92745">
      <w:pPr>
        <w:spacing w:after="0" w:line="240" w:lineRule="auto"/>
        <w:ind w:firstLine="33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«Тюменский индустриальный университет» в г. Нижневартовске</w:t>
      </w:r>
    </w:p>
    <w:p w:rsidR="00A92745" w:rsidRPr="000338F9" w:rsidRDefault="00A92745" w:rsidP="00A92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Кафедра Гуманитарно-экономических и естественнонаучных дисциплин</w:t>
      </w:r>
    </w:p>
    <w:p w:rsidR="000338F9" w:rsidRDefault="000338F9" w:rsidP="00A92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5014C">
        <w:rPr>
          <w:rFonts w:ascii="Times New Roman" w:hAnsi="Times New Roman"/>
          <w:sz w:val="24"/>
          <w:szCs w:val="24"/>
        </w:rPr>
        <w:t>проводит</w:t>
      </w:r>
      <w:r w:rsidRPr="00D5014C">
        <w:rPr>
          <w:rFonts w:ascii="Times New Roman" w:hAnsi="Times New Roman"/>
          <w:b/>
          <w:sz w:val="24"/>
        </w:rPr>
        <w:t xml:space="preserve"> 2</w:t>
      </w:r>
      <w:r w:rsidR="00EF1A80">
        <w:rPr>
          <w:rFonts w:ascii="Times New Roman" w:hAnsi="Times New Roman"/>
          <w:b/>
          <w:sz w:val="24"/>
        </w:rPr>
        <w:t>0</w:t>
      </w:r>
      <w:r w:rsidRPr="00D5014C">
        <w:rPr>
          <w:rFonts w:ascii="Times New Roman" w:hAnsi="Times New Roman"/>
          <w:b/>
          <w:sz w:val="24"/>
        </w:rPr>
        <w:t xml:space="preserve"> апреля 201</w:t>
      </w:r>
      <w:r w:rsidR="00EF1A80">
        <w:rPr>
          <w:rFonts w:ascii="Times New Roman" w:hAnsi="Times New Roman"/>
          <w:b/>
          <w:sz w:val="24"/>
        </w:rPr>
        <w:t>8</w:t>
      </w:r>
      <w:r w:rsidR="00280D87">
        <w:rPr>
          <w:rFonts w:ascii="Times New Roman" w:hAnsi="Times New Roman"/>
          <w:b/>
          <w:sz w:val="24"/>
        </w:rPr>
        <w:t xml:space="preserve"> г. в 10 </w:t>
      </w:r>
      <w:r w:rsidRPr="00D5014C">
        <w:rPr>
          <w:rFonts w:ascii="Times New Roman" w:hAnsi="Times New Roman"/>
          <w:b/>
          <w:sz w:val="24"/>
          <w:vertAlign w:val="superscript"/>
        </w:rPr>
        <w:t xml:space="preserve">00 </w:t>
      </w:r>
      <w:r w:rsidRPr="00D5014C">
        <w:rPr>
          <w:rFonts w:ascii="Times New Roman" w:hAnsi="Times New Roman"/>
          <w:b/>
          <w:sz w:val="24"/>
        </w:rPr>
        <w:t>часов</w:t>
      </w:r>
    </w:p>
    <w:p w:rsidR="000338F9" w:rsidRPr="00D5014C" w:rsidRDefault="000338F9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2745" w:rsidRPr="00D5014C" w:rsidRDefault="00A92745" w:rsidP="00A9274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5014C">
        <w:rPr>
          <w:rFonts w:ascii="Times New Roman" w:hAnsi="Times New Roman"/>
          <w:b/>
          <w:i/>
          <w:sz w:val="28"/>
          <w:lang w:val="en-US"/>
        </w:rPr>
        <w:t>XV</w:t>
      </w:r>
      <w:r w:rsidR="00EF1A80">
        <w:rPr>
          <w:rFonts w:ascii="Times New Roman" w:hAnsi="Times New Roman"/>
          <w:b/>
          <w:i/>
          <w:sz w:val="28"/>
          <w:lang w:val="en-US"/>
        </w:rPr>
        <w:t>I</w:t>
      </w:r>
      <w:r w:rsidRPr="00D5014C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Международн</w:t>
      </w:r>
      <w:r w:rsidRPr="00D5014C">
        <w:rPr>
          <w:rFonts w:ascii="Times New Roman" w:hAnsi="Times New Roman"/>
          <w:b/>
          <w:i/>
          <w:sz w:val="28"/>
        </w:rPr>
        <w:t xml:space="preserve">ую научно-практическую конференцию </w:t>
      </w:r>
    </w:p>
    <w:p w:rsidR="00A92745" w:rsidRPr="00D5014C" w:rsidRDefault="00A92745" w:rsidP="00A927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5014C">
        <w:rPr>
          <w:rFonts w:ascii="Times New Roman" w:hAnsi="Times New Roman"/>
          <w:i/>
          <w:sz w:val="24"/>
          <w:szCs w:val="28"/>
        </w:rPr>
        <w:t>студентов, аспирантов, учёных,</w:t>
      </w:r>
      <w:r w:rsidRPr="00D5014C">
        <w:rPr>
          <w:rFonts w:ascii="Times New Roman" w:hAnsi="Times New Roman"/>
          <w:i/>
          <w:spacing w:val="-2"/>
          <w:sz w:val="24"/>
          <w:szCs w:val="28"/>
        </w:rPr>
        <w:t xml:space="preserve">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педагогических работников </w:t>
      </w:r>
      <w:r w:rsidRPr="00D5014C">
        <w:rPr>
          <w:rFonts w:ascii="Times New Roman" w:hAnsi="Times New Roman"/>
          <w:i/>
          <w:spacing w:val="-2"/>
          <w:sz w:val="24"/>
          <w:szCs w:val="28"/>
        </w:rPr>
        <w:t xml:space="preserve">и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специалистов-практиков </w:t>
      </w:r>
    </w:p>
    <w:p w:rsidR="00A92745" w:rsidRPr="00CB3DBE" w:rsidRDefault="00A92745" w:rsidP="00A92745">
      <w:pPr>
        <w:jc w:val="center"/>
        <w:rPr>
          <w:sz w:val="32"/>
          <w:szCs w:val="32"/>
        </w:rPr>
      </w:pPr>
      <w:r w:rsidRPr="00CB3DBE">
        <w:rPr>
          <w:rFonts w:ascii="Times New Roman" w:hAnsi="Times New Roman"/>
          <w:b/>
          <w:i/>
          <w:sz w:val="32"/>
          <w:szCs w:val="32"/>
        </w:rPr>
        <w:t xml:space="preserve">«Инновационные процессы в науке и технике </w:t>
      </w:r>
      <w:r w:rsidRPr="00CB3DBE">
        <w:rPr>
          <w:rFonts w:ascii="Times New Roman" w:hAnsi="Times New Roman"/>
          <w:b/>
          <w:i/>
          <w:sz w:val="32"/>
          <w:szCs w:val="32"/>
          <w:lang w:val="en-US"/>
        </w:rPr>
        <w:t>XXI</w:t>
      </w:r>
      <w:r w:rsidRPr="00CB3DBE">
        <w:rPr>
          <w:rFonts w:ascii="Times New Roman" w:hAnsi="Times New Roman"/>
          <w:b/>
          <w:i/>
          <w:sz w:val="32"/>
          <w:szCs w:val="32"/>
        </w:rPr>
        <w:t xml:space="preserve"> века»</w:t>
      </w:r>
    </w:p>
    <w:tbl>
      <w:tblPr>
        <w:tblStyle w:val="a3"/>
        <w:tblW w:w="0" w:type="auto"/>
        <w:tblInd w:w="81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92745" w:rsidTr="00012E0D">
        <w:trPr>
          <w:trHeight w:val="2553"/>
        </w:trPr>
        <w:tc>
          <w:tcPr>
            <w:tcW w:w="8647" w:type="dxa"/>
          </w:tcPr>
          <w:p w:rsidR="00A92745" w:rsidRPr="00D5014C" w:rsidRDefault="00A92745" w:rsidP="00102551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14"/>
                <w:szCs w:val="28"/>
              </w:rPr>
            </w:pPr>
          </w:p>
          <w:p w:rsidR="00A92745" w:rsidRPr="00D5014C" w:rsidRDefault="00A92745" w:rsidP="00102551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</w:pPr>
            <w:r w:rsidRPr="00D5014C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>Основные разделы конференции (секции):</w:t>
            </w:r>
          </w:p>
          <w:p w:rsidR="00A92745" w:rsidRDefault="00A92745" w:rsidP="00A92745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Иностранный язык.</w:t>
            </w:r>
          </w:p>
          <w:p w:rsidR="00B41C78" w:rsidRPr="00D5014C" w:rsidRDefault="00B41C78" w:rsidP="00B41C78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Экономика и менеджмент.</w:t>
            </w:r>
          </w:p>
          <w:p w:rsidR="00A92745" w:rsidRDefault="00A92745" w:rsidP="00A92745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>стория, правоведение, политология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92745" w:rsidRPr="00A92745" w:rsidRDefault="00EF1A80" w:rsidP="00A92745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A92745" w:rsidRPr="00A92745">
              <w:rPr>
                <w:rFonts w:ascii="Times New Roman" w:eastAsia="Calibri" w:hAnsi="Times New Roman"/>
                <w:sz w:val="24"/>
                <w:szCs w:val="24"/>
              </w:rPr>
              <w:t xml:space="preserve">илософия,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 xml:space="preserve">оциология, </w:t>
            </w:r>
            <w:r w:rsidR="00A92745" w:rsidRPr="00A92745">
              <w:rPr>
                <w:rFonts w:ascii="Times New Roman" w:eastAsia="Calibri" w:hAnsi="Times New Roman"/>
                <w:sz w:val="24"/>
                <w:szCs w:val="24"/>
              </w:rPr>
              <w:t>культурология.</w:t>
            </w:r>
          </w:p>
          <w:p w:rsidR="00A92745" w:rsidRPr="00D5014C" w:rsidRDefault="00A92745" w:rsidP="00A92745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Физика, математика, информатика.</w:t>
            </w:r>
          </w:p>
          <w:p w:rsidR="00CB3DBE" w:rsidRPr="00CB3DBE" w:rsidRDefault="00A92745" w:rsidP="00CB3DBE">
            <w:pPr>
              <w:pStyle w:val="a6"/>
              <w:numPr>
                <w:ilvl w:val="0"/>
                <w:numId w:val="1"/>
              </w:numPr>
              <w:ind w:left="567" w:firstLine="1167"/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Химия, экология, БЖД.</w:t>
            </w:r>
          </w:p>
          <w:p w:rsidR="00A92745" w:rsidRPr="00CB3DBE" w:rsidRDefault="00A92745" w:rsidP="00CB3DBE">
            <w:pPr>
              <w:pStyle w:val="a6"/>
              <w:numPr>
                <w:ilvl w:val="0"/>
                <w:numId w:val="1"/>
              </w:numPr>
              <w:ind w:left="567" w:firstLine="1167"/>
            </w:pPr>
            <w:r w:rsidRPr="00CB3DBE">
              <w:rPr>
                <w:rFonts w:ascii="Times New Roman" w:eastAsia="Calibri" w:hAnsi="Times New Roman"/>
                <w:sz w:val="24"/>
                <w:szCs w:val="24"/>
              </w:rPr>
              <w:t>Технические науки.</w:t>
            </w:r>
          </w:p>
        </w:tc>
      </w:tr>
    </w:tbl>
    <w:p w:rsidR="00A92745" w:rsidRPr="00D5014C" w:rsidRDefault="00A92745" w:rsidP="00A92745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14"/>
          <w:szCs w:val="28"/>
        </w:rPr>
      </w:pP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8"/>
        </w:rPr>
      </w:pPr>
      <w:r w:rsidRPr="00283918">
        <w:rPr>
          <w:rFonts w:ascii="Times New Roman" w:hAnsi="Times New Roman"/>
          <w:sz w:val="24"/>
          <w:szCs w:val="28"/>
        </w:rPr>
        <w:t xml:space="preserve">Заявки на участие в конференции </w:t>
      </w:r>
      <w:r>
        <w:rPr>
          <w:rFonts w:ascii="Times New Roman" w:hAnsi="Times New Roman"/>
          <w:sz w:val="24"/>
          <w:szCs w:val="28"/>
        </w:rPr>
        <w:t>и материалы сообщений</w:t>
      </w:r>
      <w:r w:rsidRPr="0028391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направлять 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до </w:t>
      </w:r>
      <w:r w:rsidR="00EF1A80">
        <w:rPr>
          <w:rFonts w:ascii="Times New Roman" w:hAnsi="Times New Roman"/>
          <w:b/>
          <w:sz w:val="24"/>
          <w:szCs w:val="28"/>
          <w:u w:val="single"/>
        </w:rPr>
        <w:t>2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 апреля 201</w:t>
      </w:r>
      <w:r w:rsidR="00026910">
        <w:rPr>
          <w:rFonts w:ascii="Times New Roman" w:hAnsi="Times New Roman"/>
          <w:b/>
          <w:sz w:val="24"/>
          <w:szCs w:val="28"/>
          <w:u w:val="single"/>
        </w:rPr>
        <w:t>8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 г.</w:t>
      </w:r>
      <w:r w:rsidRPr="00B27E8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адресу: 628616, Тюменская область, Ханты-Мансийский автономный округ–Югра, </w:t>
      </w:r>
      <w:r w:rsidR="00026910">
        <w:rPr>
          <w:rFonts w:ascii="Times New Roman" w:hAnsi="Times New Roman"/>
          <w:sz w:val="24"/>
          <w:szCs w:val="28"/>
        </w:rPr>
        <w:t xml:space="preserve">                           г. Нижневартовск</w:t>
      </w:r>
      <w:r>
        <w:rPr>
          <w:rFonts w:ascii="Times New Roman" w:hAnsi="Times New Roman"/>
          <w:sz w:val="24"/>
          <w:szCs w:val="28"/>
        </w:rPr>
        <w:t>, Западный промышленный узел, Панель 20, ул. Ленина д.2/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  <w:r>
        <w:rPr>
          <w:rFonts w:ascii="Times New Roman" w:hAnsi="Times New Roman"/>
          <w:sz w:val="24"/>
          <w:szCs w:val="28"/>
        </w:rPr>
        <w:t>, строение 9, Филиал ТИУ в г. Нижневартовске, каб.</w:t>
      </w:r>
      <w:r w:rsidR="000338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105 (1</w:t>
      </w:r>
      <w:r w:rsidR="000338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этаж), кафедра «Гуманитарно-экономических и естественнонаучных дисциплин»: телефон </w:t>
      </w:r>
      <w:r w:rsidRPr="00012E0D">
        <w:rPr>
          <w:rFonts w:ascii="Times New Roman" w:hAnsi="Times New Roman"/>
          <w:sz w:val="24"/>
          <w:szCs w:val="28"/>
        </w:rPr>
        <w:t xml:space="preserve">(3466) </w:t>
      </w:r>
      <w:r w:rsidR="00012E0D" w:rsidRPr="00012E0D">
        <w:rPr>
          <w:rFonts w:ascii="Times New Roman" w:hAnsi="Times New Roman"/>
          <w:sz w:val="24"/>
          <w:szCs w:val="28"/>
        </w:rPr>
        <w:t>31</w:t>
      </w:r>
      <w:r w:rsidRPr="00012E0D">
        <w:rPr>
          <w:rFonts w:ascii="Times New Roman" w:hAnsi="Times New Roman"/>
          <w:sz w:val="24"/>
          <w:szCs w:val="28"/>
        </w:rPr>
        <w:t>-</w:t>
      </w:r>
      <w:r w:rsidR="00012E0D" w:rsidRPr="00012E0D">
        <w:rPr>
          <w:rFonts w:ascii="Times New Roman" w:hAnsi="Times New Roman"/>
          <w:sz w:val="24"/>
          <w:szCs w:val="28"/>
        </w:rPr>
        <w:t>2</w:t>
      </w:r>
      <w:r w:rsidRPr="00012E0D">
        <w:rPr>
          <w:rFonts w:ascii="Times New Roman" w:hAnsi="Times New Roman"/>
          <w:sz w:val="24"/>
          <w:szCs w:val="28"/>
        </w:rPr>
        <w:t>0-</w:t>
      </w:r>
      <w:r w:rsidR="00012E0D" w:rsidRPr="00012E0D">
        <w:rPr>
          <w:rFonts w:ascii="Times New Roman" w:hAnsi="Times New Roman"/>
          <w:sz w:val="24"/>
          <w:szCs w:val="28"/>
        </w:rPr>
        <w:t>83</w:t>
      </w:r>
      <w:r w:rsidRPr="00012E0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или по </w:t>
      </w:r>
      <w:r>
        <w:rPr>
          <w:rFonts w:ascii="Times New Roman" w:hAnsi="Times New Roman"/>
          <w:sz w:val="24"/>
          <w:szCs w:val="28"/>
          <w:lang w:val="en-US"/>
        </w:rPr>
        <w:t>e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mail</w:t>
      </w:r>
      <w:r>
        <w:rPr>
          <w:rFonts w:ascii="Times New Roman" w:hAnsi="Times New Roman"/>
          <w:sz w:val="24"/>
          <w:szCs w:val="28"/>
        </w:rPr>
        <w:t xml:space="preserve">: </w:t>
      </w:r>
      <w:hyperlink r:id="rId8" w:history="1">
        <w:r w:rsidRPr="00834546">
          <w:rPr>
            <w:rStyle w:val="a7"/>
            <w:rFonts w:ascii="Times New Roman" w:hAnsi="Times New Roman"/>
            <w:sz w:val="24"/>
            <w:szCs w:val="23"/>
            <w:shd w:val="clear" w:color="auto" w:fill="FFFFFF"/>
          </w:rPr>
          <w:t>konf.nv-tsogu@yandex.ru</w:t>
        </w:r>
      </w:hyperlink>
      <w:r>
        <w:rPr>
          <w:rFonts w:ascii="Times New Roman" w:hAnsi="Times New Roman"/>
          <w:color w:val="2F333F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Организационный комитет конференции: </w:t>
      </w:r>
    </w:p>
    <w:p w:rsidR="00A92745" w:rsidRPr="00FE5C18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4"/>
          <w:szCs w:val="28"/>
        </w:rPr>
      </w:pPr>
      <w:r w:rsidRPr="00FE5C18">
        <w:rPr>
          <w:rFonts w:ascii="Times New Roman" w:hAnsi="Times New Roman"/>
          <w:sz w:val="24"/>
          <w:szCs w:val="28"/>
        </w:rPr>
        <w:t>кандидат исторических наук, доцент Ольга Николаевна Дроконова, контактный телефон: +79125305752;</w:t>
      </w:r>
    </w:p>
    <w:p w:rsidR="00A92745" w:rsidRPr="00012E0D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4"/>
          <w:szCs w:val="28"/>
        </w:rPr>
      </w:pPr>
      <w:r w:rsidRPr="00012E0D">
        <w:rPr>
          <w:rFonts w:ascii="Times New Roman" w:hAnsi="Times New Roman"/>
          <w:sz w:val="24"/>
          <w:szCs w:val="28"/>
        </w:rPr>
        <w:t xml:space="preserve">кандидат </w:t>
      </w:r>
      <w:r w:rsidR="00EF1A80" w:rsidRPr="00012E0D">
        <w:rPr>
          <w:rFonts w:ascii="Times New Roman" w:hAnsi="Times New Roman"/>
          <w:sz w:val="24"/>
          <w:szCs w:val="28"/>
        </w:rPr>
        <w:t>экономиче</w:t>
      </w:r>
      <w:r w:rsidRPr="00012E0D">
        <w:rPr>
          <w:rFonts w:ascii="Times New Roman" w:hAnsi="Times New Roman"/>
          <w:sz w:val="24"/>
          <w:szCs w:val="28"/>
        </w:rPr>
        <w:t xml:space="preserve">ских наук, доцент </w:t>
      </w:r>
      <w:r w:rsidR="00EF1A80" w:rsidRPr="00012E0D">
        <w:rPr>
          <w:rFonts w:ascii="Times New Roman" w:hAnsi="Times New Roman"/>
          <w:sz w:val="24"/>
          <w:szCs w:val="28"/>
        </w:rPr>
        <w:t>Елена</w:t>
      </w:r>
      <w:r w:rsidRPr="00012E0D">
        <w:rPr>
          <w:rFonts w:ascii="Times New Roman" w:hAnsi="Times New Roman"/>
          <w:sz w:val="24"/>
          <w:szCs w:val="28"/>
        </w:rPr>
        <w:t xml:space="preserve"> </w:t>
      </w:r>
      <w:r w:rsidR="00EF1A80" w:rsidRPr="00012E0D">
        <w:rPr>
          <w:rFonts w:ascii="Times New Roman" w:hAnsi="Times New Roman"/>
          <w:sz w:val="24"/>
          <w:szCs w:val="28"/>
        </w:rPr>
        <w:t>Александро</w:t>
      </w:r>
      <w:r w:rsidRPr="00012E0D">
        <w:rPr>
          <w:rFonts w:ascii="Times New Roman" w:hAnsi="Times New Roman"/>
          <w:sz w:val="24"/>
          <w:szCs w:val="28"/>
        </w:rPr>
        <w:t xml:space="preserve">вна </w:t>
      </w:r>
      <w:r w:rsidR="00EF1A80" w:rsidRPr="00012E0D">
        <w:rPr>
          <w:rFonts w:ascii="Times New Roman" w:hAnsi="Times New Roman"/>
          <w:sz w:val="24"/>
          <w:szCs w:val="28"/>
        </w:rPr>
        <w:t>Маслихо</w:t>
      </w:r>
      <w:r w:rsidR="00C4206C" w:rsidRPr="00012E0D">
        <w:rPr>
          <w:rFonts w:ascii="Times New Roman" w:hAnsi="Times New Roman"/>
          <w:sz w:val="24"/>
          <w:szCs w:val="28"/>
        </w:rPr>
        <w:t>ва</w:t>
      </w:r>
      <w:r w:rsidRPr="00012E0D">
        <w:rPr>
          <w:rFonts w:ascii="Times New Roman" w:hAnsi="Times New Roman"/>
          <w:sz w:val="24"/>
          <w:szCs w:val="28"/>
        </w:rPr>
        <w:t>, контактный телефон: +79</w:t>
      </w:r>
      <w:r w:rsidR="00012E0D" w:rsidRPr="00012E0D">
        <w:rPr>
          <w:rFonts w:ascii="Times New Roman" w:hAnsi="Times New Roman"/>
          <w:sz w:val="24"/>
          <w:szCs w:val="28"/>
        </w:rPr>
        <w:t>825210985</w:t>
      </w:r>
      <w:r w:rsidRPr="00012E0D">
        <w:rPr>
          <w:rFonts w:ascii="Times New Roman" w:hAnsi="Times New Roman"/>
          <w:sz w:val="24"/>
          <w:szCs w:val="28"/>
        </w:rPr>
        <w:t>.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заявке указать предполагаемую секцию и необходимость использования мультимедийных сре</w:t>
      </w:r>
      <w:proofErr w:type="gramStart"/>
      <w:r>
        <w:rPr>
          <w:rFonts w:ascii="Times New Roman" w:hAnsi="Times New Roman"/>
          <w:b/>
          <w:sz w:val="24"/>
          <w:szCs w:val="28"/>
        </w:rPr>
        <w:t>дств дл</w:t>
      </w:r>
      <w:proofErr w:type="gramEnd"/>
      <w:r>
        <w:rPr>
          <w:rFonts w:ascii="Times New Roman" w:hAnsi="Times New Roman"/>
          <w:b/>
          <w:sz w:val="24"/>
          <w:szCs w:val="28"/>
        </w:rPr>
        <w:t>я демонстрации материалов доклада</w:t>
      </w:r>
      <w:r w:rsidR="00EF1A80">
        <w:rPr>
          <w:rFonts w:ascii="Times New Roman" w:hAnsi="Times New Roman"/>
          <w:b/>
          <w:sz w:val="24"/>
          <w:szCs w:val="28"/>
        </w:rPr>
        <w:t xml:space="preserve"> (при очном участии)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A92745" w:rsidRPr="00FE5C18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283918">
        <w:rPr>
          <w:rFonts w:ascii="Times New Roman" w:hAnsi="Times New Roman"/>
          <w:sz w:val="24"/>
          <w:szCs w:val="24"/>
        </w:rPr>
        <w:t xml:space="preserve">По итогам конференции </w:t>
      </w:r>
      <w:r>
        <w:rPr>
          <w:rFonts w:ascii="Times New Roman" w:hAnsi="Times New Roman"/>
          <w:sz w:val="24"/>
          <w:szCs w:val="24"/>
        </w:rPr>
        <w:t>будет</w:t>
      </w:r>
      <w:r w:rsidRPr="00283918">
        <w:rPr>
          <w:rFonts w:ascii="Times New Roman" w:hAnsi="Times New Roman"/>
          <w:sz w:val="24"/>
          <w:szCs w:val="24"/>
        </w:rPr>
        <w:t xml:space="preserve"> издан</w:t>
      </w:r>
      <w:r>
        <w:rPr>
          <w:rFonts w:ascii="Times New Roman" w:hAnsi="Times New Roman"/>
          <w:sz w:val="24"/>
          <w:szCs w:val="24"/>
        </w:rPr>
        <w:t xml:space="preserve"> сборник</w:t>
      </w:r>
      <w:r w:rsidRPr="00283918">
        <w:rPr>
          <w:rFonts w:ascii="Times New Roman" w:hAnsi="Times New Roman"/>
          <w:sz w:val="24"/>
          <w:szCs w:val="24"/>
        </w:rPr>
        <w:t xml:space="preserve"> материалов</w:t>
      </w:r>
      <w:r>
        <w:rPr>
          <w:rFonts w:ascii="Times New Roman" w:hAnsi="Times New Roman"/>
          <w:sz w:val="24"/>
          <w:szCs w:val="24"/>
        </w:rPr>
        <w:t xml:space="preserve"> с внесением в базу данных </w:t>
      </w:r>
      <w:r w:rsidRPr="00FE5C18">
        <w:rPr>
          <w:rFonts w:ascii="Times New Roman" w:hAnsi="Times New Roman"/>
          <w:b/>
          <w:sz w:val="24"/>
          <w:szCs w:val="24"/>
        </w:rPr>
        <w:t>Российского индекса научного цитирования (РИНЦ).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B32">
        <w:rPr>
          <w:rFonts w:ascii="Times New Roman" w:hAnsi="Times New Roman"/>
          <w:b/>
          <w:bCs/>
          <w:sz w:val="24"/>
          <w:szCs w:val="24"/>
        </w:rPr>
        <w:t xml:space="preserve">Возможно как очное, так и заочное участие </w:t>
      </w:r>
      <w:r w:rsidRPr="00AD1B32">
        <w:rPr>
          <w:rFonts w:ascii="Times New Roman" w:eastAsia="TimesNewRoman" w:hAnsi="Times New Roman"/>
          <w:sz w:val="24"/>
          <w:szCs w:val="24"/>
        </w:rPr>
        <w:t>в конференции с публикацией тезисов в сборнике материалов.</w:t>
      </w:r>
      <w:r>
        <w:rPr>
          <w:rFonts w:ascii="Times New Roman" w:eastAsia="TimesNewRoman" w:hAnsi="Times New Roman"/>
          <w:sz w:val="24"/>
          <w:szCs w:val="24"/>
        </w:rPr>
        <w:t xml:space="preserve"> Участие в конференции </w:t>
      </w:r>
      <w:r>
        <w:rPr>
          <w:rFonts w:ascii="Times New Roman" w:eastAsia="TimesNewRoman" w:hAnsi="Times New Roman"/>
          <w:b/>
          <w:sz w:val="24"/>
          <w:szCs w:val="24"/>
        </w:rPr>
        <w:t>бесплатное.</w:t>
      </w:r>
      <w:r>
        <w:rPr>
          <w:rFonts w:ascii="Times New Roman" w:eastAsia="TimesNewRoman" w:hAnsi="Times New Roman"/>
          <w:sz w:val="24"/>
          <w:szCs w:val="24"/>
        </w:rPr>
        <w:t xml:space="preserve"> Всем очным участникам вручаются сертификаты, победители награждаются дипломами. 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Требования к оформлению материалов конференции:</w:t>
      </w:r>
    </w:p>
    <w:p w:rsidR="00A92745" w:rsidRPr="007E6F10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 w:rsidRPr="007E6F10">
        <w:rPr>
          <w:rFonts w:ascii="Times New Roman" w:hAnsi="Times New Roman"/>
          <w:sz w:val="24"/>
          <w:szCs w:val="24"/>
        </w:rPr>
        <w:t xml:space="preserve">Тексты статей представляются в виде файла </w:t>
      </w:r>
      <w:r w:rsidRPr="007E6F10">
        <w:rPr>
          <w:rFonts w:ascii="Times New Roman" w:hAnsi="Times New Roman"/>
          <w:sz w:val="24"/>
          <w:szCs w:val="24"/>
          <w:lang w:val="en-US"/>
        </w:rPr>
        <w:t>Win</w:t>
      </w:r>
      <w:r w:rsidRPr="007E6F10"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  <w:lang w:val="en-US"/>
        </w:rPr>
        <w:t>Word</w:t>
      </w:r>
      <w:r w:rsidRPr="007E6F10">
        <w:rPr>
          <w:rFonts w:ascii="Times New Roman" w:hAnsi="Times New Roman"/>
          <w:sz w:val="24"/>
          <w:szCs w:val="24"/>
        </w:rPr>
        <w:t xml:space="preserve">, размер шрифта 14 </w:t>
      </w:r>
      <w:r w:rsidRPr="007E6F10">
        <w:rPr>
          <w:rFonts w:ascii="Times New Roman" w:hAnsi="Times New Roman"/>
          <w:sz w:val="24"/>
          <w:szCs w:val="24"/>
          <w:lang w:val="en-US"/>
        </w:rPr>
        <w:t>Times</w:t>
      </w:r>
      <w:r w:rsidRPr="007E6F10"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  <w:lang w:val="en-US"/>
        </w:rPr>
        <w:t>New</w:t>
      </w:r>
      <w:r w:rsidRPr="007E6F10"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  <w:lang w:val="en-US"/>
        </w:rPr>
        <w:t>Roman</w:t>
      </w:r>
      <w:r w:rsidRPr="007E6F10">
        <w:rPr>
          <w:rFonts w:ascii="Times New Roman" w:hAnsi="Times New Roman"/>
          <w:sz w:val="24"/>
          <w:szCs w:val="24"/>
        </w:rPr>
        <w:t xml:space="preserve">, интервал одинарный, </w:t>
      </w:r>
      <w:r>
        <w:rPr>
          <w:rFonts w:ascii="Times New Roman" w:hAnsi="Times New Roman"/>
          <w:sz w:val="24"/>
          <w:szCs w:val="24"/>
        </w:rPr>
        <w:t>а</w:t>
      </w:r>
      <w:r w:rsidRPr="007E6F10">
        <w:rPr>
          <w:rFonts w:ascii="Times New Roman" w:hAnsi="Times New Roman"/>
          <w:sz w:val="24"/>
          <w:szCs w:val="24"/>
        </w:rPr>
        <w:t>бзацный отступ 1,25 см, выравнивание текста по ширине, страницы не нумеруются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F10">
        <w:rPr>
          <w:rFonts w:ascii="Times New Roman" w:hAnsi="Times New Roman"/>
          <w:sz w:val="24"/>
          <w:szCs w:val="24"/>
        </w:rPr>
        <w:t>автоматическ</w:t>
      </w:r>
      <w:r>
        <w:rPr>
          <w:rFonts w:ascii="Times New Roman" w:hAnsi="Times New Roman"/>
          <w:sz w:val="24"/>
          <w:szCs w:val="24"/>
        </w:rPr>
        <w:t>ая</w:t>
      </w:r>
      <w:r w:rsidRPr="007E6F10">
        <w:rPr>
          <w:rFonts w:ascii="Times New Roman" w:hAnsi="Times New Roman"/>
          <w:sz w:val="24"/>
          <w:szCs w:val="24"/>
        </w:rPr>
        <w:t xml:space="preserve"> расстановк</w:t>
      </w:r>
      <w:r>
        <w:rPr>
          <w:rFonts w:ascii="Times New Roman" w:hAnsi="Times New Roman"/>
          <w:sz w:val="24"/>
          <w:szCs w:val="24"/>
        </w:rPr>
        <w:t>а</w:t>
      </w:r>
      <w:r w:rsidRPr="007E6F10">
        <w:rPr>
          <w:rFonts w:ascii="Times New Roman" w:hAnsi="Times New Roman"/>
          <w:sz w:val="24"/>
          <w:szCs w:val="24"/>
        </w:rPr>
        <w:t xml:space="preserve"> переносов. Объем </w:t>
      </w:r>
      <w:r w:rsidR="00EB3533">
        <w:rPr>
          <w:rFonts w:ascii="Times New Roman" w:hAnsi="Times New Roman"/>
          <w:sz w:val="24"/>
          <w:szCs w:val="24"/>
        </w:rPr>
        <w:t>от</w:t>
      </w:r>
      <w:r w:rsidRPr="007E6F10">
        <w:rPr>
          <w:rFonts w:ascii="Times New Roman" w:hAnsi="Times New Roman"/>
          <w:sz w:val="24"/>
          <w:szCs w:val="24"/>
        </w:rPr>
        <w:t xml:space="preserve"> 3 до 5 страниц печатного текста</w:t>
      </w:r>
      <w:r w:rsidR="00EB3533">
        <w:rPr>
          <w:rFonts w:ascii="Times New Roman" w:hAnsi="Times New Roman"/>
          <w:sz w:val="24"/>
          <w:szCs w:val="24"/>
        </w:rPr>
        <w:t>, включая аннотацию и библиографический список</w:t>
      </w:r>
      <w:r w:rsidRPr="007E6F10">
        <w:rPr>
          <w:rFonts w:ascii="Times New Roman" w:hAnsi="Times New Roman"/>
          <w:sz w:val="24"/>
          <w:szCs w:val="24"/>
        </w:rPr>
        <w:t xml:space="preserve">. Параметры страницы: поля слева и справа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</w:rPr>
        <w:t xml:space="preserve">см, сверху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</w:rPr>
        <w:t xml:space="preserve">см, снизу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</w:rPr>
        <w:t xml:space="preserve">см. Ввод формул и символов производить только в </w:t>
      </w:r>
      <w:r w:rsidRPr="007E6F10">
        <w:rPr>
          <w:rFonts w:ascii="Times New Roman" w:hAnsi="Times New Roman"/>
          <w:sz w:val="24"/>
          <w:szCs w:val="24"/>
          <w:lang w:val="en-US"/>
        </w:rPr>
        <w:t>Microsoft</w:t>
      </w:r>
      <w:r w:rsidRPr="007E6F10"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  <w:lang w:val="en-US"/>
        </w:rPr>
        <w:t>Equation</w:t>
      </w:r>
      <w:r w:rsidRPr="007E6F10">
        <w:rPr>
          <w:rFonts w:ascii="Times New Roman" w:hAnsi="Times New Roman"/>
          <w:sz w:val="24"/>
          <w:szCs w:val="24"/>
        </w:rPr>
        <w:t xml:space="preserve"> 2.0.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E6F10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.</w:t>
      </w:r>
      <w:r w:rsidRPr="007E6F10">
        <w:rPr>
          <w:rFonts w:ascii="Times New Roman" w:hAnsi="Times New Roman"/>
          <w:sz w:val="24"/>
          <w:szCs w:val="24"/>
        </w:rPr>
        <w:t xml:space="preserve">, диаграммы – в формате </w:t>
      </w:r>
      <w:r w:rsidRPr="007E6F10">
        <w:rPr>
          <w:rFonts w:ascii="Times New Roman" w:hAnsi="Times New Roman"/>
          <w:sz w:val="24"/>
          <w:szCs w:val="24"/>
          <w:lang w:val="en-US"/>
        </w:rPr>
        <w:t>Microsoft</w:t>
      </w:r>
      <w:r w:rsidRPr="007E6F10"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  <w:lang w:val="en-US"/>
        </w:rPr>
        <w:t>Excel</w:t>
      </w:r>
      <w:r w:rsidRPr="007E6F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10">
        <w:rPr>
          <w:rFonts w:ascii="Times New Roman" w:hAnsi="Times New Roman"/>
          <w:sz w:val="24"/>
          <w:szCs w:val="24"/>
        </w:rPr>
        <w:t xml:space="preserve">Рисунки вставляются в файл статьи после ссылки в тексте и должны быть черно-белыми, четкими, контрастными, не должны иметь тональный фон заливок, а только графические в виде штриховки, точек и т.д. Порядковый номер </w:t>
      </w:r>
      <w:r w:rsidRPr="007E6F10">
        <w:rPr>
          <w:rFonts w:ascii="Times New Roman" w:hAnsi="Times New Roman"/>
          <w:sz w:val="24"/>
          <w:szCs w:val="24"/>
        </w:rPr>
        <w:lastRenderedPageBreak/>
        <w:t xml:space="preserve">рисунка и его название размещают под рисунком. </w:t>
      </w:r>
      <w:r w:rsidRPr="007E6F10">
        <w:rPr>
          <w:rFonts w:ascii="Times New Roman" w:hAnsi="Times New Roman"/>
          <w:sz w:val="24"/>
          <w:szCs w:val="21"/>
        </w:rPr>
        <w:t xml:space="preserve">Используемые изображения должны быть формата TIFF, JPEG, PNG и иметь разрешение 300 </w:t>
      </w:r>
      <w:proofErr w:type="spellStart"/>
      <w:r w:rsidRPr="007E6F10">
        <w:rPr>
          <w:rFonts w:ascii="Times New Roman" w:hAnsi="Times New Roman"/>
          <w:sz w:val="24"/>
          <w:szCs w:val="21"/>
        </w:rPr>
        <w:t>ppi</w:t>
      </w:r>
      <w:proofErr w:type="spellEnd"/>
      <w:r w:rsidRPr="007E6F10">
        <w:rPr>
          <w:rFonts w:ascii="Times New Roman" w:hAnsi="Times New Roman"/>
          <w:sz w:val="24"/>
          <w:szCs w:val="21"/>
        </w:rPr>
        <w:t>. Рисунки и таблицы не должны выходить на поля документа.</w:t>
      </w:r>
    </w:p>
    <w:p w:rsidR="00224688" w:rsidRDefault="00EB3533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текстом статьи </w:t>
      </w:r>
      <w:r w:rsidR="00A92745">
        <w:rPr>
          <w:rFonts w:ascii="Times New Roman" w:hAnsi="Times New Roman"/>
          <w:sz w:val="24"/>
          <w:szCs w:val="24"/>
        </w:rPr>
        <w:t xml:space="preserve">на русском языке </w:t>
      </w:r>
      <w:proofErr w:type="gramStart"/>
      <w:r w:rsidR="00A92745" w:rsidRPr="007E6F10">
        <w:rPr>
          <w:rFonts w:ascii="Times New Roman" w:hAnsi="Times New Roman"/>
          <w:sz w:val="24"/>
          <w:szCs w:val="24"/>
        </w:rPr>
        <w:t>указываются</w:t>
      </w:r>
      <w:r w:rsidR="00224688">
        <w:rPr>
          <w:rFonts w:ascii="Times New Roman" w:hAnsi="Times New Roman"/>
          <w:sz w:val="24"/>
          <w:szCs w:val="24"/>
        </w:rPr>
        <w:t xml:space="preserve"> через пустую</w:t>
      </w:r>
      <w:proofErr w:type="gramEnd"/>
      <w:r w:rsidR="00224688">
        <w:rPr>
          <w:rFonts w:ascii="Times New Roman" w:hAnsi="Times New Roman"/>
          <w:sz w:val="24"/>
          <w:szCs w:val="24"/>
        </w:rPr>
        <w:t xml:space="preserve"> строку</w:t>
      </w:r>
      <w:r w:rsidR="00A92745" w:rsidRPr="007E6F10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УДК, </w:t>
      </w:r>
      <w:r w:rsidR="00A92745" w:rsidRPr="007E6F10">
        <w:rPr>
          <w:rFonts w:ascii="Times New Roman" w:hAnsi="Times New Roman"/>
          <w:sz w:val="24"/>
          <w:szCs w:val="24"/>
        </w:rPr>
        <w:t>инициалы и фамилии авторов</w:t>
      </w:r>
      <w:r w:rsidR="00224688">
        <w:rPr>
          <w:rFonts w:ascii="Times New Roman" w:hAnsi="Times New Roman"/>
          <w:sz w:val="24"/>
          <w:szCs w:val="24"/>
        </w:rPr>
        <w:t xml:space="preserve"> и научного руководителя с их статусом (школьник, студент, доцент, профессор, канд./д-р техн. наук и т.п.)</w:t>
      </w:r>
      <w:r w:rsidR="00A92745" w:rsidRPr="007E6F10">
        <w:rPr>
          <w:rFonts w:ascii="Times New Roman" w:hAnsi="Times New Roman"/>
          <w:sz w:val="24"/>
          <w:szCs w:val="24"/>
        </w:rPr>
        <w:t>, полное наименовани</w:t>
      </w:r>
      <w:r w:rsidR="00A92745">
        <w:rPr>
          <w:rFonts w:ascii="Times New Roman" w:hAnsi="Times New Roman"/>
          <w:sz w:val="24"/>
          <w:szCs w:val="24"/>
        </w:rPr>
        <w:t>е</w:t>
      </w:r>
      <w:r w:rsidR="00A92745" w:rsidRPr="007E6F10">
        <w:rPr>
          <w:rFonts w:ascii="Times New Roman" w:hAnsi="Times New Roman"/>
          <w:sz w:val="24"/>
          <w:szCs w:val="24"/>
        </w:rPr>
        <w:t xml:space="preserve"> учреждения, ВУЗа, школы (откуда исходит рукопись), город</w:t>
      </w:r>
      <w:r w:rsidR="00A92745">
        <w:rPr>
          <w:rFonts w:ascii="Times New Roman" w:hAnsi="Times New Roman"/>
          <w:sz w:val="24"/>
          <w:szCs w:val="24"/>
        </w:rPr>
        <w:t xml:space="preserve">, </w:t>
      </w:r>
      <w:r w:rsidRPr="007E6F10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доклада</w:t>
      </w:r>
      <w:r w:rsidR="00224688">
        <w:rPr>
          <w:rFonts w:ascii="Times New Roman" w:hAnsi="Times New Roman"/>
          <w:sz w:val="24"/>
          <w:szCs w:val="24"/>
        </w:rPr>
        <w:t xml:space="preserve"> прописными буквами полужирным шрифтом.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1C78" w:rsidRPr="00EE2023">
        <w:rPr>
          <w:rFonts w:ascii="Times New Roman" w:hAnsi="Times New Roman"/>
          <w:sz w:val="24"/>
          <w:szCs w:val="24"/>
        </w:rPr>
        <w:t>Ссылки на литературу в тексте заключаются в квадратные скобки</w:t>
      </w:r>
      <w:r w:rsidR="00B41C78">
        <w:rPr>
          <w:rFonts w:ascii="Times New Roman" w:hAnsi="Times New Roman"/>
          <w:sz w:val="24"/>
          <w:szCs w:val="24"/>
        </w:rPr>
        <w:t xml:space="preserve"> с указанием порядкового номера цитируемого издания и, через запятую, номеров страниц, на которые ссылается автор тезисов</w:t>
      </w:r>
      <w:r w:rsidR="00B41C78" w:rsidRPr="00EE2023">
        <w:rPr>
          <w:rFonts w:ascii="Times New Roman" w:hAnsi="Times New Roman"/>
          <w:sz w:val="24"/>
          <w:szCs w:val="24"/>
        </w:rPr>
        <w:t>.</w:t>
      </w:r>
    </w:p>
    <w:p w:rsidR="00A92745" w:rsidRPr="007E6F10" w:rsidRDefault="00EB3533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текста статьи </w:t>
      </w:r>
      <w:r w:rsidR="00224688">
        <w:rPr>
          <w:rFonts w:ascii="Times New Roman" w:hAnsi="Times New Roman"/>
          <w:sz w:val="24"/>
          <w:szCs w:val="24"/>
        </w:rPr>
        <w:t xml:space="preserve">располагают </w:t>
      </w:r>
      <w:r w:rsidR="00224688" w:rsidRPr="00224688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="00224688">
        <w:rPr>
          <w:rFonts w:ascii="Times New Roman" w:hAnsi="Times New Roman"/>
          <w:sz w:val="24"/>
          <w:szCs w:val="24"/>
        </w:rPr>
        <w:t xml:space="preserve">, оформленный в соответствии с ГОСТ 7.1-2003, </w:t>
      </w:r>
      <w:r w:rsidR="00A92745">
        <w:rPr>
          <w:rFonts w:ascii="Times New Roman" w:hAnsi="Times New Roman"/>
          <w:sz w:val="24"/>
          <w:szCs w:val="24"/>
        </w:rPr>
        <w:t>контактные данные автора (</w:t>
      </w:r>
      <w:r w:rsidR="00A92745">
        <w:rPr>
          <w:rFonts w:ascii="Times New Roman" w:hAnsi="Times New Roman"/>
          <w:sz w:val="24"/>
          <w:szCs w:val="24"/>
          <w:lang w:val="en-US"/>
        </w:rPr>
        <w:t>e</w:t>
      </w:r>
      <w:r w:rsidR="00A92745" w:rsidRPr="00F338F4">
        <w:rPr>
          <w:rFonts w:ascii="Times New Roman" w:hAnsi="Times New Roman"/>
          <w:sz w:val="24"/>
          <w:szCs w:val="24"/>
        </w:rPr>
        <w:t>-</w:t>
      </w:r>
      <w:r w:rsidR="00A92745">
        <w:rPr>
          <w:rFonts w:ascii="Times New Roman" w:hAnsi="Times New Roman"/>
          <w:sz w:val="24"/>
          <w:szCs w:val="24"/>
          <w:lang w:val="en-US"/>
        </w:rPr>
        <w:t>mail</w:t>
      </w:r>
      <w:r w:rsidR="00A92745">
        <w:rPr>
          <w:rFonts w:ascii="Times New Roman" w:hAnsi="Times New Roman"/>
          <w:sz w:val="24"/>
          <w:szCs w:val="24"/>
        </w:rPr>
        <w:t>), аннотаци</w:t>
      </w:r>
      <w:r w:rsidR="00224688">
        <w:rPr>
          <w:rFonts w:ascii="Times New Roman" w:hAnsi="Times New Roman"/>
          <w:sz w:val="24"/>
          <w:szCs w:val="24"/>
        </w:rPr>
        <w:t>ю</w:t>
      </w:r>
      <w:r w:rsidR="00A92745">
        <w:rPr>
          <w:rFonts w:ascii="Times New Roman" w:hAnsi="Times New Roman"/>
          <w:sz w:val="24"/>
          <w:szCs w:val="24"/>
        </w:rPr>
        <w:t xml:space="preserve"> (3-5 предложений), ключевые слова (не менее 5)</w:t>
      </w:r>
      <w:r w:rsidR="00A92745" w:rsidRPr="007E6F10">
        <w:rPr>
          <w:rFonts w:ascii="Times New Roman" w:hAnsi="Times New Roman"/>
          <w:sz w:val="24"/>
          <w:szCs w:val="24"/>
        </w:rPr>
        <w:t xml:space="preserve">. </w:t>
      </w:r>
      <w:r w:rsidR="00224688">
        <w:rPr>
          <w:rFonts w:ascii="Times New Roman" w:hAnsi="Times New Roman"/>
          <w:sz w:val="24"/>
          <w:szCs w:val="24"/>
        </w:rPr>
        <w:t>Далее дублиру</w:t>
      </w:r>
      <w:r w:rsidR="00893A74">
        <w:rPr>
          <w:rFonts w:ascii="Times New Roman" w:hAnsi="Times New Roman"/>
          <w:sz w:val="24"/>
          <w:szCs w:val="24"/>
        </w:rPr>
        <w:t>ю</w:t>
      </w:r>
      <w:r w:rsidR="00224688">
        <w:rPr>
          <w:rFonts w:ascii="Times New Roman" w:hAnsi="Times New Roman"/>
          <w:sz w:val="24"/>
          <w:szCs w:val="24"/>
        </w:rPr>
        <w:t>тся</w:t>
      </w:r>
      <w:r w:rsidR="00893A74">
        <w:rPr>
          <w:rFonts w:ascii="Times New Roman" w:hAnsi="Times New Roman"/>
          <w:sz w:val="24"/>
          <w:szCs w:val="24"/>
        </w:rPr>
        <w:t xml:space="preserve"> данные по</w:t>
      </w:r>
      <w:r w:rsidR="00224688">
        <w:rPr>
          <w:rFonts w:ascii="Times New Roman" w:hAnsi="Times New Roman"/>
          <w:sz w:val="24"/>
          <w:szCs w:val="24"/>
        </w:rPr>
        <w:t xml:space="preserve"> </w:t>
      </w:r>
      <w:r w:rsidR="0019230C">
        <w:rPr>
          <w:rFonts w:ascii="Times New Roman" w:hAnsi="Times New Roman"/>
          <w:sz w:val="24"/>
          <w:szCs w:val="24"/>
        </w:rPr>
        <w:t xml:space="preserve">названию статьи, </w:t>
      </w:r>
      <w:r w:rsidR="00893A74">
        <w:rPr>
          <w:rFonts w:ascii="Times New Roman" w:hAnsi="Times New Roman"/>
          <w:sz w:val="24"/>
          <w:szCs w:val="24"/>
        </w:rPr>
        <w:t>ФИО авторов и научного руководителя, организации, городе</w:t>
      </w:r>
      <w:r w:rsidR="0019230C">
        <w:rPr>
          <w:rFonts w:ascii="Times New Roman" w:hAnsi="Times New Roman"/>
          <w:sz w:val="24"/>
          <w:szCs w:val="24"/>
        </w:rPr>
        <w:t xml:space="preserve"> (если его нет в названии организации)</w:t>
      </w:r>
      <w:r w:rsidR="00893A74">
        <w:rPr>
          <w:rFonts w:ascii="Times New Roman" w:hAnsi="Times New Roman"/>
          <w:sz w:val="24"/>
          <w:szCs w:val="24"/>
        </w:rPr>
        <w:t xml:space="preserve">, аннотация и ключевые слова – </w:t>
      </w:r>
      <w:r w:rsidR="00893A74" w:rsidRPr="00893A74">
        <w:rPr>
          <w:rFonts w:ascii="Times New Roman" w:hAnsi="Times New Roman"/>
          <w:b/>
          <w:i/>
          <w:sz w:val="24"/>
          <w:szCs w:val="24"/>
        </w:rPr>
        <w:t>на английском языке</w:t>
      </w:r>
      <w:r w:rsidR="00893A74">
        <w:rPr>
          <w:rFonts w:ascii="Times New Roman" w:hAnsi="Times New Roman"/>
          <w:sz w:val="24"/>
          <w:szCs w:val="24"/>
        </w:rPr>
        <w:t>.</w:t>
      </w:r>
    </w:p>
    <w:p w:rsidR="00A92745" w:rsidRPr="006872E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Отдельным файлом необходимо прислать «Заявку участника» (</w:t>
      </w:r>
      <w:r w:rsidR="009B615B">
        <w:rPr>
          <w:rFonts w:ascii="Times New Roman" w:hAnsi="Times New Roman"/>
          <w:sz w:val="24"/>
          <w:szCs w:val="24"/>
        </w:rPr>
        <w:t>Приложение 1.</w:t>
      </w:r>
      <w:r>
        <w:rPr>
          <w:rFonts w:ascii="Times New Roman" w:hAnsi="Times New Roman"/>
          <w:sz w:val="24"/>
          <w:szCs w:val="24"/>
        </w:rPr>
        <w:t>).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 w:rsidRPr="00EE2023">
        <w:rPr>
          <w:rFonts w:ascii="Times New Roman" w:hAnsi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требованиям. Сборник материалов публикуется в авторской редакции.</w:t>
      </w:r>
      <w:r w:rsidR="00893A74">
        <w:rPr>
          <w:rFonts w:ascii="Times New Roman" w:hAnsi="Times New Roman"/>
          <w:sz w:val="24"/>
          <w:szCs w:val="24"/>
        </w:rPr>
        <w:t xml:space="preserve"> </w:t>
      </w:r>
      <w:r w:rsidR="00B41C78" w:rsidRPr="0019387E">
        <w:rPr>
          <w:rFonts w:ascii="Times New Roman" w:hAnsi="Times New Roman"/>
          <w:b/>
          <w:sz w:val="24"/>
          <w:szCs w:val="24"/>
        </w:rPr>
        <w:t xml:space="preserve">Статья должна быть оригинальной и ранее нигде не опубликованной. </w:t>
      </w:r>
      <w:r w:rsidR="00B41C78">
        <w:rPr>
          <w:rFonts w:ascii="Times New Roman" w:hAnsi="Times New Roman"/>
          <w:sz w:val="24"/>
          <w:szCs w:val="24"/>
        </w:rPr>
        <w:t>Ответственность возлагается на автора и научного руководителя (при его наличии).</w:t>
      </w:r>
      <w:r w:rsidR="00893A74">
        <w:rPr>
          <w:rFonts w:ascii="Times New Roman" w:hAnsi="Times New Roman"/>
          <w:sz w:val="24"/>
          <w:szCs w:val="24"/>
        </w:rPr>
        <w:t xml:space="preserve"> </w:t>
      </w:r>
    </w:p>
    <w:p w:rsidR="0019230C" w:rsidRDefault="00012E0D" w:rsidP="00012E0D">
      <w:pPr>
        <w:tabs>
          <w:tab w:val="left" w:pos="4110"/>
          <w:tab w:val="left" w:pos="8222"/>
        </w:tabs>
        <w:spacing w:after="0" w:line="240" w:lineRule="auto"/>
        <w:ind w:right="-56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B615B">
        <w:rPr>
          <w:rFonts w:ascii="Times New Roman" w:hAnsi="Times New Roman"/>
          <w:b/>
          <w:sz w:val="24"/>
          <w:szCs w:val="24"/>
        </w:rPr>
        <w:t>Приложение 1.</w:t>
      </w:r>
    </w:p>
    <w:p w:rsidR="00A92745" w:rsidRDefault="00A92745" w:rsidP="00A9274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424">
        <w:rPr>
          <w:rFonts w:ascii="Times New Roman" w:hAnsi="Times New Roman"/>
          <w:b/>
          <w:sz w:val="24"/>
          <w:szCs w:val="24"/>
        </w:rPr>
        <w:t>ЗАЯВКА УЧАСТНИКА</w:t>
      </w: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259"/>
      </w:tblGrid>
      <w:tr w:rsidR="00A92745" w:rsidRPr="00D5014C" w:rsidTr="00012E0D">
        <w:trPr>
          <w:trHeight w:val="375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31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Место работы / учёбы (ВУЗ, школа)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415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Должность / Курс, специальность (класс)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29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(Ф.И.О., ученая степень, звание) 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552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Предполагаемая форма участия в конференции (выступление с докладом, публикация статьи)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423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61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54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74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419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012E0D">
        <w:trPr>
          <w:trHeight w:val="343"/>
        </w:trPr>
        <w:tc>
          <w:tcPr>
            <w:tcW w:w="340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8"/>
              </w:rPr>
              <w:t>Необходимость использования мультимедийных средств</w:t>
            </w:r>
          </w:p>
        </w:tc>
        <w:tc>
          <w:tcPr>
            <w:tcW w:w="159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15B" w:rsidRDefault="009B615B" w:rsidP="00A927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B615B" w:rsidRPr="009B615B" w:rsidRDefault="009B615B" w:rsidP="00012E0D">
      <w:pPr>
        <w:spacing w:after="0"/>
        <w:ind w:right="-568"/>
        <w:jc w:val="right"/>
        <w:rPr>
          <w:rFonts w:ascii="Times New Roman" w:hAnsi="Times New Roman"/>
          <w:b/>
          <w:sz w:val="24"/>
          <w:szCs w:val="24"/>
        </w:rPr>
      </w:pPr>
      <w:r w:rsidRPr="009B615B">
        <w:rPr>
          <w:rFonts w:ascii="Times New Roman" w:hAnsi="Times New Roman"/>
          <w:b/>
          <w:sz w:val="24"/>
          <w:szCs w:val="24"/>
        </w:rPr>
        <w:t>Приложение 2.</w:t>
      </w:r>
    </w:p>
    <w:p w:rsidR="00A92745" w:rsidRPr="00E51424" w:rsidRDefault="00A92745" w:rsidP="00A9274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оформления </w:t>
      </w:r>
      <w:r w:rsidR="00B41C78">
        <w:rPr>
          <w:rFonts w:ascii="Times New Roman" w:hAnsi="Times New Roman"/>
          <w:i/>
          <w:sz w:val="24"/>
          <w:szCs w:val="24"/>
        </w:rPr>
        <w:t xml:space="preserve">«шапки» </w:t>
      </w:r>
      <w:r>
        <w:rPr>
          <w:rFonts w:ascii="Times New Roman" w:hAnsi="Times New Roman"/>
          <w:i/>
          <w:sz w:val="24"/>
          <w:szCs w:val="24"/>
        </w:rPr>
        <w:t>тезисов</w:t>
      </w:r>
    </w:p>
    <w:p w:rsidR="00EB3533" w:rsidRDefault="00EB3533" w:rsidP="00A92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2687" cy="1897039"/>
            <wp:effectExtent l="19050" t="1905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16" cy="18953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15B" w:rsidRDefault="009B615B" w:rsidP="007A3F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9B615B" w:rsidRDefault="009B615B" w:rsidP="009B61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…</w:t>
      </w:r>
    </w:p>
    <w:p w:rsidR="007A3FE5" w:rsidRPr="00A03D2F" w:rsidRDefault="007A3FE5" w:rsidP="007A3F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A03D2F">
        <w:rPr>
          <w:rFonts w:ascii="Times New Roman" w:hAnsi="Times New Roman"/>
          <w:b/>
          <w:sz w:val="28"/>
          <w:szCs w:val="24"/>
        </w:rPr>
        <w:t>БИБЛИОГРАФИЧЕСКИЙ СПИСОК</w:t>
      </w:r>
    </w:p>
    <w:p w:rsidR="007A3FE5" w:rsidRPr="009B615B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15B">
        <w:rPr>
          <w:rFonts w:ascii="Times New Roman" w:hAnsi="Times New Roman"/>
          <w:b/>
          <w:sz w:val="28"/>
          <w:szCs w:val="28"/>
        </w:rPr>
        <w:t>…</w:t>
      </w:r>
    </w:p>
    <w:p w:rsidR="000338F9" w:rsidRPr="003D0ADD" w:rsidRDefault="000338F9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242CE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Петров В.В., студент, </w:t>
      </w:r>
      <w:hyperlink r:id="rId10" w:history="1"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petrovvv</w:t>
        </w:r>
        <w:r w:rsidRPr="00242CE0">
          <w:rPr>
            <w:rStyle w:val="a7"/>
            <w:rFonts w:ascii="Times New Roman" w:hAnsi="Times New Roman"/>
            <w:sz w:val="28"/>
            <w:szCs w:val="28"/>
          </w:rPr>
          <w:t>@</w:t>
        </w:r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242C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8F4">
        <w:rPr>
          <w:rFonts w:ascii="Times New Roman" w:hAnsi="Times New Roman"/>
          <w:sz w:val="28"/>
          <w:szCs w:val="28"/>
        </w:rPr>
        <w:t>Научный руководитель: Иванов И.И., д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F338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</w:t>
      </w:r>
      <w:r w:rsidRPr="00F338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F338F4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>, Тюменский индустриальный университет.</w:t>
      </w:r>
    </w:p>
    <w:p w:rsidR="007A3FE5" w:rsidRP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03D2F">
        <w:rPr>
          <w:rFonts w:ascii="Times New Roman" w:hAnsi="Times New Roman"/>
          <w:b/>
          <w:sz w:val="28"/>
          <w:szCs w:val="28"/>
        </w:rPr>
        <w:t>Аннотация</w:t>
      </w:r>
      <w:r w:rsidRPr="007A3FE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2B40">
        <w:rPr>
          <w:rFonts w:ascii="Times New Roman" w:hAnsi="Times New Roman"/>
          <w:b/>
          <w:sz w:val="28"/>
          <w:szCs w:val="28"/>
          <w:lang w:val="en-US"/>
        </w:rPr>
        <w:t>…</w:t>
      </w:r>
    </w:p>
    <w:p w:rsidR="007A3FE5" w:rsidRP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03D2F">
        <w:rPr>
          <w:rFonts w:ascii="Times New Roman" w:hAnsi="Times New Roman"/>
          <w:b/>
          <w:sz w:val="28"/>
          <w:szCs w:val="28"/>
        </w:rPr>
        <w:t>Ключевые</w:t>
      </w:r>
      <w:r w:rsidRPr="007A3F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3D2F">
        <w:rPr>
          <w:rFonts w:ascii="Times New Roman" w:hAnsi="Times New Roman"/>
          <w:b/>
          <w:sz w:val="28"/>
          <w:szCs w:val="28"/>
        </w:rPr>
        <w:t>слова</w:t>
      </w:r>
      <w:r w:rsidRPr="007A3FE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2B40">
        <w:rPr>
          <w:rFonts w:ascii="Times New Roman" w:hAnsi="Times New Roman"/>
          <w:b/>
          <w:sz w:val="28"/>
          <w:szCs w:val="28"/>
          <w:lang w:val="en-US"/>
        </w:rPr>
        <w:t>…</w:t>
      </w:r>
    </w:p>
    <w:p w:rsidR="007A3FE5" w:rsidRP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3FE5" w:rsidRPr="00242CE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42CE0">
        <w:rPr>
          <w:rFonts w:ascii="Times New Roman" w:hAnsi="Times New Roman"/>
          <w:b/>
          <w:caps/>
          <w:sz w:val="28"/>
          <w:szCs w:val="28"/>
          <w:lang w:val="en-US"/>
        </w:rPr>
        <w:t>The ecological condition of geological environment of the city of Tyumen</w:t>
      </w:r>
    </w:p>
    <w:p w:rsid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Author: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V.V., student, </w:t>
      </w:r>
      <w:hyperlink r:id="rId11" w:history="1"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petrovvv@mail.ru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A3FE5" w:rsidRPr="00A03D2F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Research supervisor: Ivanov I.I., PhD, professor of Industrial University of Tyumen.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Abstract: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40">
        <w:rPr>
          <w:rFonts w:ascii="Times New Roman" w:hAnsi="Times New Roman"/>
          <w:b/>
          <w:sz w:val="28"/>
          <w:szCs w:val="28"/>
        </w:rPr>
        <w:t>…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Key words: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2B40">
        <w:rPr>
          <w:rFonts w:ascii="Times New Roman" w:hAnsi="Times New Roman"/>
          <w:b/>
          <w:sz w:val="28"/>
          <w:szCs w:val="28"/>
          <w:lang w:val="en-US"/>
        </w:rPr>
        <w:t>…</w:t>
      </w:r>
    </w:p>
    <w:p w:rsidR="007A3FE5" w:rsidRDefault="007A3FE5" w:rsidP="00A92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A3FE5" w:rsidSect="00A92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1CF0"/>
    <w:multiLevelType w:val="hybridMultilevel"/>
    <w:tmpl w:val="D2DA7112"/>
    <w:lvl w:ilvl="0" w:tplc="96F6DE6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3158C9"/>
    <w:multiLevelType w:val="hybridMultilevel"/>
    <w:tmpl w:val="AED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5"/>
    <w:rsid w:val="00012E0D"/>
    <w:rsid w:val="00026910"/>
    <w:rsid w:val="000338F9"/>
    <w:rsid w:val="000A5CFE"/>
    <w:rsid w:val="0019230C"/>
    <w:rsid w:val="0019387E"/>
    <w:rsid w:val="00202B40"/>
    <w:rsid w:val="00224688"/>
    <w:rsid w:val="00224D20"/>
    <w:rsid w:val="002316DF"/>
    <w:rsid w:val="00280D87"/>
    <w:rsid w:val="00392E72"/>
    <w:rsid w:val="0066579B"/>
    <w:rsid w:val="007A3FE5"/>
    <w:rsid w:val="00893A74"/>
    <w:rsid w:val="009B615B"/>
    <w:rsid w:val="00A92745"/>
    <w:rsid w:val="00AE6F74"/>
    <w:rsid w:val="00B41C78"/>
    <w:rsid w:val="00C4206C"/>
    <w:rsid w:val="00CB3DBE"/>
    <w:rsid w:val="00EB3533"/>
    <w:rsid w:val="00E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nv-tsogu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trov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ovv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Дроконова</dc:creator>
  <cp:lastModifiedBy>Черепанова Лариса Юрьевна</cp:lastModifiedBy>
  <cp:revision>2</cp:revision>
  <cp:lastPrinted>2018-02-15T04:57:00Z</cp:lastPrinted>
  <dcterms:created xsi:type="dcterms:W3CDTF">2018-03-19T06:27:00Z</dcterms:created>
  <dcterms:modified xsi:type="dcterms:W3CDTF">2018-03-19T06:27:00Z</dcterms:modified>
</cp:coreProperties>
</file>