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35" w:rsidRDefault="009F4322" w:rsidP="00D01C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04A">
        <w:rPr>
          <w:rFonts w:ascii="Times New Roman" w:hAnsi="Times New Roman" w:cs="Times New Roman"/>
          <w:sz w:val="24"/>
          <w:szCs w:val="24"/>
        </w:rPr>
        <w:t>Аннотация к рабочей програм</w:t>
      </w:r>
      <w:r w:rsidR="005A104A" w:rsidRPr="005A104A">
        <w:rPr>
          <w:rFonts w:ascii="Times New Roman" w:hAnsi="Times New Roman" w:cs="Times New Roman"/>
          <w:sz w:val="24"/>
          <w:szCs w:val="24"/>
        </w:rPr>
        <w:t xml:space="preserve">ме по дисциплине </w:t>
      </w:r>
    </w:p>
    <w:p w:rsidR="009F4322" w:rsidRPr="005A104A" w:rsidRDefault="005A104A" w:rsidP="00D01C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4A">
        <w:rPr>
          <w:rFonts w:ascii="Times New Roman" w:hAnsi="Times New Roman" w:cs="Times New Roman"/>
          <w:b/>
          <w:sz w:val="24"/>
          <w:szCs w:val="24"/>
        </w:rPr>
        <w:t>«</w:t>
      </w:r>
      <w:r w:rsidR="000B4E5C">
        <w:rPr>
          <w:rFonts w:ascii="Times New Roman" w:hAnsi="Times New Roman" w:cs="Times New Roman"/>
          <w:b/>
          <w:sz w:val="24"/>
          <w:szCs w:val="24"/>
        </w:rPr>
        <w:t>Экономический анализ нефтяных и газовых проектов</w:t>
      </w:r>
      <w:r w:rsidR="009F4322" w:rsidRPr="005A104A">
        <w:rPr>
          <w:rFonts w:ascii="Times New Roman" w:hAnsi="Times New Roman" w:cs="Times New Roman"/>
          <w:b/>
          <w:sz w:val="24"/>
          <w:szCs w:val="24"/>
        </w:rPr>
        <w:t>»</w:t>
      </w:r>
    </w:p>
    <w:p w:rsidR="00730AB2" w:rsidRPr="005A104A" w:rsidRDefault="009F4322" w:rsidP="00D01C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04A">
        <w:rPr>
          <w:rFonts w:ascii="Times New Roman" w:hAnsi="Times New Roman" w:cs="Times New Roman"/>
          <w:sz w:val="24"/>
          <w:szCs w:val="24"/>
        </w:rPr>
        <w:t>программы профессиона</w:t>
      </w:r>
      <w:r w:rsidR="005A104A" w:rsidRPr="005A104A">
        <w:rPr>
          <w:rFonts w:ascii="Times New Roman" w:hAnsi="Times New Roman" w:cs="Times New Roman"/>
          <w:sz w:val="24"/>
          <w:szCs w:val="24"/>
        </w:rPr>
        <w:t>льной переподготовки «Геология нефти и газа</w:t>
      </w:r>
      <w:r w:rsidRPr="005A104A">
        <w:rPr>
          <w:rFonts w:ascii="Times New Roman" w:hAnsi="Times New Roman" w:cs="Times New Roman"/>
          <w:sz w:val="24"/>
          <w:szCs w:val="24"/>
        </w:rPr>
        <w:t>»</w:t>
      </w:r>
    </w:p>
    <w:p w:rsidR="00FC53B6" w:rsidRPr="00CE7D7F" w:rsidRDefault="00FC53B6" w:rsidP="00D01C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22" w:rsidRPr="000B4E5C" w:rsidRDefault="009F4322" w:rsidP="00D01C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5A104A" w:rsidRPr="000B4E5C">
        <w:rPr>
          <w:rFonts w:ascii="Times New Roman" w:hAnsi="Times New Roman" w:cs="Times New Roman"/>
          <w:sz w:val="24"/>
          <w:szCs w:val="24"/>
        </w:rPr>
        <w:t xml:space="preserve"> - </w:t>
      </w:r>
      <w:r w:rsidR="000B4E5C" w:rsidRPr="000B4E5C">
        <w:rPr>
          <w:rFonts w:ascii="Times New Roman" w:hAnsi="Times New Roman" w:cs="Times New Roman"/>
          <w:sz w:val="24"/>
          <w:szCs w:val="24"/>
        </w:rPr>
        <w:t>формирование теоретических знаний у слушателей программы, а также приобретение способностей и навыков организации работ по осуществлению проектной деятельности.</w:t>
      </w:r>
    </w:p>
    <w:p w:rsidR="00CE7D7F" w:rsidRPr="000B4E5C" w:rsidRDefault="009F4322" w:rsidP="00D01C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5C">
        <w:rPr>
          <w:rFonts w:ascii="Times New Roman" w:hAnsi="Times New Roman" w:cs="Times New Roman"/>
          <w:b/>
          <w:sz w:val="24"/>
          <w:szCs w:val="24"/>
        </w:rPr>
        <w:t>К</w:t>
      </w:r>
      <w:r w:rsidR="000B4E5C" w:rsidRPr="000B4E5C">
        <w:rPr>
          <w:rFonts w:ascii="Times New Roman" w:hAnsi="Times New Roman" w:cs="Times New Roman"/>
          <w:b/>
          <w:sz w:val="24"/>
          <w:szCs w:val="24"/>
        </w:rPr>
        <w:t>омпетенция</w:t>
      </w:r>
      <w:r w:rsidR="000B4E5C" w:rsidRPr="000B4E5C">
        <w:rPr>
          <w:rFonts w:ascii="Times New Roman" w:hAnsi="Times New Roman" w:cs="Times New Roman"/>
          <w:sz w:val="24"/>
          <w:szCs w:val="24"/>
        </w:rPr>
        <w:t xml:space="preserve"> обучающегося, формируемая</w:t>
      </w:r>
      <w:r w:rsidRPr="000B4E5C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</w:t>
      </w:r>
      <w:r w:rsidR="00FC53B6" w:rsidRPr="000B4E5C">
        <w:rPr>
          <w:rFonts w:ascii="Times New Roman" w:hAnsi="Times New Roman" w:cs="Times New Roman"/>
          <w:sz w:val="24"/>
          <w:szCs w:val="24"/>
        </w:rPr>
        <w:t>ы</w:t>
      </w:r>
      <w:r w:rsidR="005A104A" w:rsidRPr="000B4E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D7F" w:rsidRPr="00CE7D7F" w:rsidRDefault="000B4E5C" w:rsidP="00D01C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E5C">
        <w:rPr>
          <w:rFonts w:ascii="Times New Roman" w:hAnsi="Times New Roman" w:cs="Times New Roman"/>
          <w:bCs/>
          <w:sz w:val="24"/>
          <w:szCs w:val="24"/>
        </w:rPr>
        <w:t>способность осуществлять геолого-экономическую оценку объектов изучения</w:t>
      </w:r>
      <w:r w:rsidR="00CE7D7F" w:rsidRPr="00CE7D7F">
        <w:rPr>
          <w:rFonts w:ascii="Times New Roman" w:hAnsi="Times New Roman" w:cs="Times New Roman"/>
          <w:sz w:val="24"/>
          <w:szCs w:val="24"/>
        </w:rPr>
        <w:t>.</w:t>
      </w:r>
    </w:p>
    <w:p w:rsidR="005A104A" w:rsidRPr="00CE7D7F" w:rsidRDefault="005A104A" w:rsidP="00D01C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04A" w:rsidRDefault="009F4322" w:rsidP="00D01C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b/>
          <w:sz w:val="24"/>
          <w:szCs w:val="24"/>
        </w:rPr>
        <w:t>Общая трудое</w:t>
      </w:r>
      <w:r w:rsidR="005A104A" w:rsidRPr="00CE7D7F">
        <w:rPr>
          <w:rFonts w:ascii="Times New Roman" w:hAnsi="Times New Roman" w:cs="Times New Roman"/>
          <w:b/>
          <w:sz w:val="24"/>
          <w:szCs w:val="24"/>
        </w:rPr>
        <w:t>мкость</w:t>
      </w:r>
      <w:r w:rsidR="000B4E5C">
        <w:rPr>
          <w:rFonts w:ascii="Times New Roman" w:hAnsi="Times New Roman" w:cs="Times New Roman"/>
          <w:sz w:val="24"/>
          <w:szCs w:val="24"/>
        </w:rPr>
        <w:t xml:space="preserve"> дисциплины составляет 3</w:t>
      </w:r>
      <w:r w:rsidR="00CE7D7F" w:rsidRPr="00CE7D7F">
        <w:rPr>
          <w:rFonts w:ascii="Times New Roman" w:hAnsi="Times New Roman" w:cs="Times New Roman"/>
          <w:sz w:val="24"/>
          <w:szCs w:val="24"/>
        </w:rPr>
        <w:t>2 часа</w:t>
      </w:r>
      <w:r w:rsidRPr="00CE7D7F">
        <w:rPr>
          <w:rFonts w:ascii="Times New Roman" w:hAnsi="Times New Roman" w:cs="Times New Roman"/>
          <w:sz w:val="24"/>
          <w:szCs w:val="24"/>
        </w:rPr>
        <w:t>, из них</w:t>
      </w:r>
      <w:r w:rsidR="005A104A" w:rsidRPr="00CE7D7F">
        <w:rPr>
          <w:rFonts w:ascii="Times New Roman" w:hAnsi="Times New Roman" w:cs="Times New Roman"/>
          <w:sz w:val="24"/>
          <w:szCs w:val="24"/>
        </w:rPr>
        <w:t>:</w:t>
      </w:r>
    </w:p>
    <w:p w:rsidR="009F4322" w:rsidRPr="00CE7D7F" w:rsidRDefault="00CE7D7F" w:rsidP="00D01C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4E5C">
        <w:rPr>
          <w:rFonts w:ascii="Times New Roman" w:hAnsi="Times New Roman" w:cs="Times New Roman"/>
          <w:sz w:val="24"/>
          <w:szCs w:val="24"/>
        </w:rPr>
        <w:t>аудиторные занятия 16 часов</w:t>
      </w:r>
      <w:r w:rsidR="009F4322" w:rsidRPr="00CE7D7F">
        <w:rPr>
          <w:rFonts w:ascii="Times New Roman" w:hAnsi="Times New Roman" w:cs="Times New Roman"/>
          <w:sz w:val="24"/>
          <w:szCs w:val="24"/>
        </w:rPr>
        <w:t>, с</w:t>
      </w:r>
      <w:r w:rsidR="000B4E5C">
        <w:rPr>
          <w:rFonts w:ascii="Times New Roman" w:hAnsi="Times New Roman" w:cs="Times New Roman"/>
          <w:sz w:val="24"/>
          <w:szCs w:val="24"/>
        </w:rPr>
        <w:t>амостоятельная работа 16</w:t>
      </w:r>
      <w:r w:rsidRPr="00CE7D7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4322" w:rsidRPr="00CE7D7F">
        <w:rPr>
          <w:rFonts w:ascii="Times New Roman" w:hAnsi="Times New Roman" w:cs="Times New Roman"/>
          <w:sz w:val="24"/>
          <w:szCs w:val="24"/>
        </w:rPr>
        <w:t>.</w:t>
      </w:r>
    </w:p>
    <w:p w:rsidR="009F4322" w:rsidRPr="005A104A" w:rsidRDefault="009F4322" w:rsidP="00D01C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7F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CE7D7F">
        <w:rPr>
          <w:rFonts w:ascii="Times New Roman" w:hAnsi="Times New Roman" w:cs="Times New Roman"/>
          <w:sz w:val="24"/>
          <w:szCs w:val="24"/>
        </w:rPr>
        <w:t>:</w:t>
      </w:r>
      <w:r w:rsidR="000B4E5C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A104A" w:rsidRPr="005A104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5265D" w:rsidRDefault="00A5265D" w:rsidP="00D01C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1451"/>
    <w:multiLevelType w:val="hybridMultilevel"/>
    <w:tmpl w:val="CF6017F8"/>
    <w:lvl w:ilvl="0" w:tplc="59126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B4E5C"/>
    <w:rsid w:val="00515028"/>
    <w:rsid w:val="005A104A"/>
    <w:rsid w:val="00642698"/>
    <w:rsid w:val="00730AB2"/>
    <w:rsid w:val="0073363B"/>
    <w:rsid w:val="0094438C"/>
    <w:rsid w:val="009F4322"/>
    <w:rsid w:val="00A5265D"/>
    <w:rsid w:val="00B07C0A"/>
    <w:rsid w:val="00C64335"/>
    <w:rsid w:val="00CE7D7F"/>
    <w:rsid w:val="00D01CBC"/>
    <w:rsid w:val="00E06AF3"/>
    <w:rsid w:val="00EC12B7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Пронина Наталья Алексеевна</cp:lastModifiedBy>
  <cp:revision>16</cp:revision>
  <cp:lastPrinted>2019-03-04T10:47:00Z</cp:lastPrinted>
  <dcterms:created xsi:type="dcterms:W3CDTF">2019-03-02T07:51:00Z</dcterms:created>
  <dcterms:modified xsi:type="dcterms:W3CDTF">2019-09-10T05:46:00Z</dcterms:modified>
</cp:coreProperties>
</file>