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8E" w:rsidRPr="00B12FEB" w:rsidRDefault="001B0FEF" w:rsidP="003D757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Аннотация рабочей программы учебной дисциплины</w:t>
      </w:r>
    </w:p>
    <w:p w:rsidR="001B0FEF" w:rsidRPr="00C74CE8" w:rsidRDefault="00B12FEB" w:rsidP="003D75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E8">
        <w:rPr>
          <w:rFonts w:ascii="Times New Roman" w:hAnsi="Times New Roman" w:cs="Times New Roman"/>
          <w:b/>
          <w:sz w:val="24"/>
          <w:szCs w:val="24"/>
        </w:rPr>
        <w:t>«</w:t>
      </w:r>
      <w:r w:rsidR="00781EB7">
        <w:rPr>
          <w:rStyle w:val="5"/>
          <w:rFonts w:eastAsiaTheme="minorHAnsi"/>
          <w:b/>
          <w:bCs/>
          <w:sz w:val="24"/>
          <w:szCs w:val="24"/>
        </w:rPr>
        <w:t>О</w:t>
      </w:r>
      <w:r w:rsidR="00354567">
        <w:rPr>
          <w:rStyle w:val="5"/>
          <w:rFonts w:eastAsiaTheme="minorHAnsi"/>
          <w:b/>
          <w:bCs/>
          <w:sz w:val="24"/>
          <w:szCs w:val="24"/>
        </w:rPr>
        <w:t>сновы промышленной безопасности</w:t>
      </w:r>
      <w:r w:rsidRPr="00C74CE8">
        <w:rPr>
          <w:rFonts w:ascii="Times New Roman" w:hAnsi="Times New Roman" w:cs="Times New Roman"/>
          <w:b/>
          <w:sz w:val="24"/>
          <w:szCs w:val="24"/>
        </w:rPr>
        <w:t>»</w:t>
      </w:r>
    </w:p>
    <w:p w:rsidR="00B12FEB" w:rsidRDefault="00C02EA2" w:rsidP="00B12FE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A2">
        <w:rPr>
          <w:rFonts w:ascii="Times New Roman" w:hAnsi="Times New Roman" w:cs="Times New Roman"/>
          <w:sz w:val="24"/>
          <w:szCs w:val="24"/>
        </w:rPr>
        <w:t>пр</w:t>
      </w:r>
      <w:r w:rsidR="001B0FEF" w:rsidRPr="00C02EA2">
        <w:rPr>
          <w:rFonts w:ascii="Times New Roman" w:hAnsi="Times New Roman" w:cs="Times New Roman"/>
          <w:sz w:val="24"/>
          <w:szCs w:val="24"/>
        </w:rPr>
        <w:t>ограммы</w:t>
      </w:r>
      <w:r w:rsidRPr="00C02EA2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p w:rsidR="001B0FEF" w:rsidRPr="00B12FEB" w:rsidRDefault="003C57F7" w:rsidP="00B12FE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2FEB">
        <w:rPr>
          <w:rFonts w:ascii="Times New Roman" w:hAnsi="Times New Roman" w:cs="Times New Roman"/>
          <w:sz w:val="24"/>
          <w:szCs w:val="24"/>
        </w:rPr>
        <w:t>«</w:t>
      </w:r>
      <w:r w:rsidR="00C02EA2" w:rsidRPr="00B12FEB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производств, охрана труда и окружающей среды</w:t>
      </w:r>
      <w:r w:rsidRPr="00B12FEB">
        <w:rPr>
          <w:rFonts w:ascii="Times New Roman" w:hAnsi="Times New Roman" w:cs="Times New Roman"/>
          <w:sz w:val="24"/>
          <w:szCs w:val="24"/>
        </w:rPr>
        <w:t>»</w:t>
      </w:r>
    </w:p>
    <w:p w:rsidR="00C02EA2" w:rsidRPr="00C02EA2" w:rsidRDefault="00C02EA2" w:rsidP="003D757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C9" w:rsidRPr="00C8612B" w:rsidRDefault="00DD3BC9" w:rsidP="00C8612B">
      <w:pPr>
        <w:pStyle w:val="a3"/>
        <w:numPr>
          <w:ilvl w:val="0"/>
          <w:numId w:val="1"/>
        </w:numPr>
        <w:spacing w:after="0"/>
        <w:ind w:left="0" w:firstLine="709"/>
        <w:jc w:val="both"/>
      </w:pPr>
      <w:r w:rsidRPr="00C8612B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="00C74CE8">
        <w:rPr>
          <w:rStyle w:val="2"/>
          <w:rFonts w:eastAsiaTheme="minorHAnsi"/>
        </w:rPr>
        <w:t xml:space="preserve">формирование у слушателей </w:t>
      </w:r>
      <w:r w:rsidR="00354567">
        <w:rPr>
          <w:rStyle w:val="2"/>
          <w:rFonts w:eastAsiaTheme="minorHAnsi"/>
        </w:rPr>
        <w:t>способности использовать в профессиональной деятельности приобретенную совокупность знаний, умений и навыков для обеспечения промышленной безопасности  производственных объектов.</w:t>
      </w:r>
    </w:p>
    <w:p w:rsidR="001B0FEF" w:rsidRPr="00C02EA2" w:rsidRDefault="001B0FEF" w:rsidP="003D757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4F4" w:rsidRPr="006E74F4" w:rsidRDefault="00B12FEB" w:rsidP="006E74F4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Компетенции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формируемые </w:t>
      </w:r>
      <w:r w:rsidR="00CB766B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6E74F4" w:rsidRDefault="006E74F4" w:rsidP="006E74F4">
      <w:pPr>
        <w:framePr w:w="9965" w:wrap="notBeside" w:vAnchor="text" w:hAnchor="text" w:xAlign="center" w:y="1"/>
        <w:spacing w:after="0" w:line="276" w:lineRule="auto"/>
        <w:ind w:firstLine="709"/>
        <w:rPr>
          <w:rStyle w:val="2"/>
          <w:rFonts w:eastAsia="Tahoma"/>
        </w:rPr>
      </w:pP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5FC2"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4F4">
        <w:rPr>
          <w:rStyle w:val="2"/>
          <w:rFonts w:eastAsia="Tahoma"/>
        </w:rPr>
        <w:t xml:space="preserve">способность </w:t>
      </w:r>
      <w:r w:rsidR="00B9580D">
        <w:rPr>
          <w:rStyle w:val="2"/>
          <w:rFonts w:eastAsia="Tahoma"/>
        </w:rPr>
        <w:t>использовать знания организационных основ безопасности различных производственных процессов в чрезвычайных ситуациях</w:t>
      </w:r>
      <w:r w:rsidRPr="006E74F4">
        <w:rPr>
          <w:rStyle w:val="2"/>
          <w:rFonts w:eastAsia="Tahoma"/>
        </w:rPr>
        <w:t>;</w:t>
      </w:r>
    </w:p>
    <w:p w:rsidR="00E15FC2" w:rsidRDefault="00B9580D" w:rsidP="00C74CE8">
      <w:pPr>
        <w:framePr w:w="9965" w:wrap="notBeside" w:vAnchor="text" w:hAnchor="text" w:xAlign="center" w:y="1"/>
        <w:spacing w:after="0" w:line="276" w:lineRule="auto"/>
        <w:ind w:firstLine="709"/>
        <w:rPr>
          <w:rStyle w:val="2"/>
          <w:rFonts w:eastAsiaTheme="minorHAnsi"/>
        </w:rPr>
      </w:pPr>
      <w:r>
        <w:rPr>
          <w:rStyle w:val="2"/>
          <w:rFonts w:eastAsia="Tahoma"/>
        </w:rPr>
        <w:t xml:space="preserve">- </w:t>
      </w:r>
      <w:r w:rsidR="008B18E6">
        <w:rPr>
          <w:rStyle w:val="2"/>
          <w:rFonts w:eastAsia="Tahoma"/>
        </w:rPr>
        <w:t>способность применять действующие нормативн</w:t>
      </w:r>
      <w:proofErr w:type="gramStart"/>
      <w:r w:rsidR="008B18E6">
        <w:rPr>
          <w:rStyle w:val="2"/>
          <w:rFonts w:eastAsia="Tahoma"/>
        </w:rPr>
        <w:t>о-</w:t>
      </w:r>
      <w:proofErr w:type="gramEnd"/>
      <w:r w:rsidR="008B18E6">
        <w:rPr>
          <w:rStyle w:val="2"/>
          <w:rFonts w:eastAsia="Tahoma"/>
        </w:rPr>
        <w:t xml:space="preserve"> правовые акты для решения задач по обеспечению безопасности объектов защиты</w:t>
      </w:r>
      <w:r w:rsidR="00C8612B">
        <w:rPr>
          <w:rStyle w:val="2"/>
          <w:rFonts w:eastAsiaTheme="minorHAnsi"/>
        </w:rPr>
        <w:t>.</w:t>
      </w:r>
    </w:p>
    <w:p w:rsidR="00C8612B" w:rsidRPr="00E15FC2" w:rsidRDefault="00C8612B" w:rsidP="00C8612B">
      <w:pPr>
        <w:framePr w:w="9965" w:wrap="notBeside" w:vAnchor="text" w:hAnchor="text" w:xAlign="center" w:y="1"/>
        <w:spacing w:after="0" w:line="274" w:lineRule="exact"/>
        <w:ind w:firstLine="709"/>
        <w:rPr>
          <w:rStyle w:val="2"/>
          <w:rFonts w:eastAsiaTheme="minorHAnsi"/>
          <w:color w:val="auto"/>
          <w:lang w:bidi="ar-SA"/>
        </w:rPr>
      </w:pPr>
    </w:p>
    <w:p w:rsidR="00CB766B" w:rsidRPr="00C02EA2" w:rsidRDefault="00CB766B" w:rsidP="003D757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CB766B" w:rsidRDefault="00CB766B" w:rsidP="000B4993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B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освоения дисциплины </w:t>
      </w:r>
      <w:proofErr w:type="gramStart"/>
      <w:r w:rsidRPr="008B1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B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354567" w:rsidRDefault="00354567" w:rsidP="000B4993">
      <w:pPr>
        <w:pStyle w:val="a3"/>
        <w:spacing w:after="0" w:line="276" w:lineRule="auto"/>
        <w:ind w:left="0" w:firstLine="709"/>
        <w:jc w:val="both"/>
        <w:rPr>
          <w:rStyle w:val="2"/>
          <w:rFonts w:eastAsiaTheme="minorHAn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Style w:val="2"/>
          <w:rFonts w:eastAsiaTheme="minorHAnsi"/>
        </w:rPr>
        <w:t>приобрести понимание проблем обеспечения промышленной безопасности на</w:t>
      </w:r>
      <w:r w:rsidR="000B4993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опасных производственных объектах;</w:t>
      </w:r>
    </w:p>
    <w:p w:rsidR="00354567" w:rsidRDefault="00354567" w:rsidP="000B4993">
      <w:pPr>
        <w:pStyle w:val="a3"/>
        <w:spacing w:after="0" w:line="276" w:lineRule="auto"/>
        <w:ind w:left="0" w:firstLine="709"/>
        <w:jc w:val="both"/>
      </w:pPr>
      <w:r>
        <w:rPr>
          <w:rStyle w:val="2"/>
          <w:rFonts w:eastAsiaTheme="minorHAnsi"/>
        </w:rPr>
        <w:t xml:space="preserve">- формировать культуру безопасности, экологического сознания и риск </w:t>
      </w:r>
      <w:proofErr w:type="gramStart"/>
      <w:r>
        <w:rPr>
          <w:rStyle w:val="2"/>
          <w:rFonts w:eastAsiaTheme="minorHAnsi"/>
        </w:rPr>
        <w:t>-о</w:t>
      </w:r>
      <w:proofErr w:type="gramEnd"/>
      <w:r>
        <w:rPr>
          <w:rStyle w:val="2"/>
          <w:rFonts w:eastAsiaTheme="minorHAnsi"/>
        </w:rPr>
        <w:t>риентированного мышления;</w:t>
      </w:r>
      <w:r>
        <w:rPr>
          <w:rStyle w:val="2"/>
          <w:rFonts w:eastAsiaTheme="minorHAnsi"/>
        </w:rPr>
        <w:tab/>
      </w:r>
    </w:p>
    <w:p w:rsidR="00354567" w:rsidRDefault="00354567" w:rsidP="000B4993">
      <w:pPr>
        <w:widowControl w:val="0"/>
        <w:numPr>
          <w:ilvl w:val="0"/>
          <w:numId w:val="8"/>
        </w:numPr>
        <w:tabs>
          <w:tab w:val="left" w:pos="1646"/>
        </w:tabs>
        <w:spacing w:after="0" w:line="276" w:lineRule="auto"/>
        <w:ind w:firstLine="709"/>
        <w:jc w:val="both"/>
      </w:pPr>
      <w:r>
        <w:rPr>
          <w:rStyle w:val="2"/>
          <w:rFonts w:eastAsiaTheme="minorHAnsi"/>
        </w:rPr>
        <w:t xml:space="preserve">уметь применять профессиональные знания для решения </w:t>
      </w:r>
      <w:proofErr w:type="gramStart"/>
      <w:r>
        <w:rPr>
          <w:rStyle w:val="2"/>
          <w:rFonts w:eastAsiaTheme="minorHAnsi"/>
        </w:rPr>
        <w:t>задач обеспечения</w:t>
      </w:r>
      <w:r w:rsidR="000B4993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безопасности объектов защиты</w:t>
      </w:r>
      <w:proofErr w:type="gramEnd"/>
      <w:r>
        <w:rPr>
          <w:rStyle w:val="2"/>
          <w:rFonts w:eastAsiaTheme="minorHAnsi"/>
        </w:rPr>
        <w:t>;</w:t>
      </w:r>
    </w:p>
    <w:p w:rsidR="00354567" w:rsidRDefault="00354567" w:rsidP="000B4993">
      <w:pPr>
        <w:widowControl w:val="0"/>
        <w:numPr>
          <w:ilvl w:val="0"/>
          <w:numId w:val="8"/>
        </w:numPr>
        <w:tabs>
          <w:tab w:val="left" w:pos="1646"/>
        </w:tabs>
        <w:spacing w:after="0" w:line="276" w:lineRule="auto"/>
        <w:ind w:firstLine="709"/>
        <w:jc w:val="both"/>
      </w:pPr>
      <w:r>
        <w:rPr>
          <w:rStyle w:val="2"/>
          <w:rFonts w:eastAsiaTheme="minorHAnsi"/>
        </w:rPr>
        <w:t>создать мотивации и способности для самостоятельного повышени</w:t>
      </w:r>
      <w:bookmarkStart w:id="0" w:name="_GoBack"/>
      <w:bookmarkEnd w:id="0"/>
      <w:r>
        <w:rPr>
          <w:rStyle w:val="2"/>
          <w:rFonts w:eastAsiaTheme="minorHAnsi"/>
        </w:rPr>
        <w:t>я</w:t>
      </w:r>
      <w:r>
        <w:rPr>
          <w:rStyle w:val="2"/>
          <w:rFonts w:eastAsiaTheme="minorHAnsi"/>
        </w:rPr>
        <w:br/>
        <w:t>уровня культуры безопасности;</w:t>
      </w:r>
    </w:p>
    <w:p w:rsidR="00354567" w:rsidRDefault="00354567" w:rsidP="000B4993">
      <w:pPr>
        <w:widowControl w:val="0"/>
        <w:numPr>
          <w:ilvl w:val="0"/>
          <w:numId w:val="8"/>
        </w:numPr>
        <w:tabs>
          <w:tab w:val="left" w:pos="1207"/>
        </w:tabs>
        <w:spacing w:after="0" w:line="276" w:lineRule="auto"/>
        <w:ind w:firstLine="709"/>
        <w:jc w:val="both"/>
      </w:pPr>
      <w:r>
        <w:rPr>
          <w:rStyle w:val="2"/>
          <w:rFonts w:eastAsiaTheme="minorHAnsi"/>
        </w:rPr>
        <w:t xml:space="preserve">формировать способности для аргументированного обоснования </w:t>
      </w:r>
      <w:proofErr w:type="gramStart"/>
      <w:r>
        <w:rPr>
          <w:rStyle w:val="2"/>
          <w:rFonts w:eastAsiaTheme="minorHAnsi"/>
        </w:rPr>
        <w:t>своих</w:t>
      </w:r>
      <w:proofErr w:type="gramEnd"/>
      <w:r>
        <w:rPr>
          <w:rStyle w:val="2"/>
          <w:rFonts w:eastAsiaTheme="minorHAnsi"/>
        </w:rPr>
        <w:br/>
        <w:t>решении с точки зрения безопасности.</w:t>
      </w:r>
    </w:p>
    <w:p w:rsidR="00CB766B" w:rsidRPr="00C02EA2" w:rsidRDefault="00CB766B" w:rsidP="000B499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6B" w:rsidRPr="00B12FEB" w:rsidRDefault="00CB766B" w:rsidP="003D757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дисциплины</w:t>
      </w:r>
      <w:r w:rsidR="00B1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9580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B1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</w:t>
      </w:r>
      <w:r w:rsidR="003545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8</w:t>
      </w:r>
      <w:r w:rsidR="00C7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практические занятия </w:t>
      </w:r>
      <w:r w:rsidR="00B958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B95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самостоятельная работа 16</w:t>
      </w:r>
      <w:r w:rsidR="00B74B08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3C57F7" w:rsidRPr="00B1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002" w:rsidRPr="00C02EA2" w:rsidRDefault="002A6002" w:rsidP="003D757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6B" w:rsidRPr="00C02EA2" w:rsidRDefault="00CB766B" w:rsidP="003D7571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промежуточной аттестации: </w:t>
      </w:r>
      <w:r w:rsidR="00B958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300A59" w:rsidRPr="00C0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A59" w:rsidRPr="00C02EA2" w:rsidRDefault="00300A59" w:rsidP="003D75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A59" w:rsidRPr="00B12FEB" w:rsidRDefault="00300A59" w:rsidP="00B12FE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83D" w:rsidRPr="00C02EA2" w:rsidRDefault="00AD383D" w:rsidP="003D75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83D" w:rsidRPr="00C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B79"/>
    <w:multiLevelType w:val="multilevel"/>
    <w:tmpl w:val="5D8EA5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3F0BD4"/>
    <w:multiLevelType w:val="multilevel"/>
    <w:tmpl w:val="E12CFECC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11F540F"/>
    <w:multiLevelType w:val="multilevel"/>
    <w:tmpl w:val="D1AA03A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496526A"/>
    <w:multiLevelType w:val="multilevel"/>
    <w:tmpl w:val="B3BA939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F4A598A"/>
    <w:multiLevelType w:val="hybridMultilevel"/>
    <w:tmpl w:val="05B2C284"/>
    <w:lvl w:ilvl="0" w:tplc="B5727A0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79FC"/>
    <w:multiLevelType w:val="multilevel"/>
    <w:tmpl w:val="1FBA6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140CB"/>
    <w:multiLevelType w:val="multilevel"/>
    <w:tmpl w:val="AFF6E5F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21F6F7F"/>
    <w:multiLevelType w:val="multilevel"/>
    <w:tmpl w:val="D7788EC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Sylfaen" w:hAnsi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F"/>
    <w:rsid w:val="00035939"/>
    <w:rsid w:val="00085906"/>
    <w:rsid w:val="000B4993"/>
    <w:rsid w:val="00105065"/>
    <w:rsid w:val="001111DA"/>
    <w:rsid w:val="001915F1"/>
    <w:rsid w:val="001B0FEF"/>
    <w:rsid w:val="001C1853"/>
    <w:rsid w:val="002A6002"/>
    <w:rsid w:val="00300A59"/>
    <w:rsid w:val="00315C53"/>
    <w:rsid w:val="00354567"/>
    <w:rsid w:val="0039711A"/>
    <w:rsid w:val="003C57F7"/>
    <w:rsid w:val="003D7571"/>
    <w:rsid w:val="003F70C6"/>
    <w:rsid w:val="00407650"/>
    <w:rsid w:val="004F371B"/>
    <w:rsid w:val="005C7E41"/>
    <w:rsid w:val="00692970"/>
    <w:rsid w:val="006E74F4"/>
    <w:rsid w:val="00702D8E"/>
    <w:rsid w:val="00717073"/>
    <w:rsid w:val="00750EE0"/>
    <w:rsid w:val="00781EB7"/>
    <w:rsid w:val="008B18E6"/>
    <w:rsid w:val="008C526D"/>
    <w:rsid w:val="00921272"/>
    <w:rsid w:val="00AD383D"/>
    <w:rsid w:val="00B12FEB"/>
    <w:rsid w:val="00B4185D"/>
    <w:rsid w:val="00B65AFE"/>
    <w:rsid w:val="00B74B08"/>
    <w:rsid w:val="00B9580D"/>
    <w:rsid w:val="00BB4688"/>
    <w:rsid w:val="00C02EA2"/>
    <w:rsid w:val="00C74CE8"/>
    <w:rsid w:val="00C8612B"/>
    <w:rsid w:val="00CB766B"/>
    <w:rsid w:val="00D47E62"/>
    <w:rsid w:val="00D97E6C"/>
    <w:rsid w:val="00DA20AA"/>
    <w:rsid w:val="00DA323E"/>
    <w:rsid w:val="00DC7648"/>
    <w:rsid w:val="00DD3BC9"/>
    <w:rsid w:val="00E15FC2"/>
    <w:rsid w:val="00E56E1F"/>
    <w:rsid w:val="00F02F15"/>
    <w:rsid w:val="00F7112B"/>
    <w:rsid w:val="00F9033E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rsid w:val="00B95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F"/>
    <w:pPr>
      <w:ind w:left="720"/>
      <w:contextualSpacing/>
    </w:pPr>
  </w:style>
  <w:style w:type="character" w:customStyle="1" w:styleId="3">
    <w:name w:val="Основной текст (3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C02E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15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6E74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4">
    <w:name w:val="Основной текст (4)"/>
    <w:basedOn w:val="a0"/>
    <w:rsid w:val="004F37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rsid w:val="00C86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rsid w:val="00B95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E70B-200E-4EA8-B80A-F96EC9A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Гуров</dc:creator>
  <cp:keywords/>
  <dc:description/>
  <cp:lastModifiedBy>User</cp:lastModifiedBy>
  <cp:revision>18</cp:revision>
  <dcterms:created xsi:type="dcterms:W3CDTF">2020-06-03T12:15:00Z</dcterms:created>
  <dcterms:modified xsi:type="dcterms:W3CDTF">2020-06-04T09:21:00Z</dcterms:modified>
</cp:coreProperties>
</file>