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3C" w:rsidRPr="004221F7" w:rsidRDefault="003C253C" w:rsidP="000C3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дисциплине </w:t>
      </w:r>
    </w:p>
    <w:p w:rsidR="003C253C" w:rsidRPr="004221F7" w:rsidRDefault="003C253C" w:rsidP="000C3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F7">
        <w:rPr>
          <w:rFonts w:ascii="Times New Roman" w:hAnsi="Times New Roman" w:cs="Times New Roman"/>
          <w:b/>
          <w:sz w:val="24"/>
          <w:szCs w:val="24"/>
        </w:rPr>
        <w:t>«</w:t>
      </w:r>
      <w:r w:rsidR="00264C80" w:rsidRPr="004221F7">
        <w:rPr>
          <w:rFonts w:ascii="Times New Roman" w:hAnsi="Times New Roman" w:cs="Times New Roman"/>
          <w:b/>
          <w:sz w:val="24"/>
          <w:szCs w:val="24"/>
        </w:rPr>
        <w:t>Основы теории перевода</w:t>
      </w:r>
      <w:r w:rsidRPr="004221F7">
        <w:rPr>
          <w:rFonts w:ascii="Times New Roman" w:hAnsi="Times New Roman" w:cs="Times New Roman"/>
          <w:b/>
          <w:sz w:val="24"/>
          <w:szCs w:val="24"/>
        </w:rPr>
        <w:t>»</w:t>
      </w:r>
    </w:p>
    <w:p w:rsidR="003C253C" w:rsidRPr="004221F7" w:rsidRDefault="003C253C" w:rsidP="000C3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21F7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4221F7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 </w:t>
      </w:r>
    </w:p>
    <w:p w:rsidR="003C253C" w:rsidRPr="004221F7" w:rsidRDefault="003C253C" w:rsidP="000C3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sz w:val="24"/>
          <w:szCs w:val="24"/>
        </w:rPr>
        <w:t>«</w:t>
      </w:r>
      <w:r w:rsidR="007C410B" w:rsidRPr="004221F7">
        <w:rPr>
          <w:rFonts w:ascii="Times New Roman" w:hAnsi="Times New Roman" w:cs="Times New Roman"/>
          <w:sz w:val="24"/>
          <w:szCs w:val="24"/>
        </w:rPr>
        <w:t>Переводчик в сфере профессиональной коммуникации</w:t>
      </w:r>
      <w:r w:rsidRPr="004221F7">
        <w:rPr>
          <w:rFonts w:ascii="Times New Roman" w:hAnsi="Times New Roman" w:cs="Times New Roman"/>
          <w:sz w:val="24"/>
          <w:szCs w:val="24"/>
        </w:rPr>
        <w:t>»</w:t>
      </w:r>
    </w:p>
    <w:p w:rsidR="003C253C" w:rsidRPr="005673A5" w:rsidRDefault="003C253C" w:rsidP="000C3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C80" w:rsidRDefault="00264C80" w:rsidP="000C37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7071" w:rsidRPr="0056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C80" w:rsidRPr="00264C80" w:rsidRDefault="00264C80" w:rsidP="00264C80">
      <w:pPr>
        <w:pStyle w:val="a3"/>
        <w:numPr>
          <w:ilvl w:val="2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C80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Pr="00264C80">
        <w:rPr>
          <w:rFonts w:ascii="Times New Roman" w:hAnsi="Times New Roman" w:cs="Times New Roman"/>
          <w:sz w:val="24"/>
          <w:szCs w:val="24"/>
        </w:rPr>
        <w:t xml:space="preserve"> слушателей с основными положениями лингвистической теории перевода;</w:t>
      </w:r>
    </w:p>
    <w:p w:rsidR="00264C80" w:rsidRPr="00264C80" w:rsidRDefault="00264C80" w:rsidP="00264C80">
      <w:pPr>
        <w:pStyle w:val="a3"/>
        <w:numPr>
          <w:ilvl w:val="2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C80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264C80">
        <w:rPr>
          <w:rFonts w:ascii="Times New Roman" w:hAnsi="Times New Roman" w:cs="Times New Roman"/>
          <w:sz w:val="24"/>
          <w:szCs w:val="24"/>
        </w:rPr>
        <w:t xml:space="preserve"> частных переводческих проблем, связанных с отдельными видами перевода и определенными комбинациями языков;</w:t>
      </w:r>
    </w:p>
    <w:p w:rsidR="00264C80" w:rsidRPr="00264C80" w:rsidRDefault="00264C80" w:rsidP="00264C80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C80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264C80">
        <w:rPr>
          <w:rFonts w:ascii="Times New Roman" w:hAnsi="Times New Roman" w:cs="Times New Roman"/>
          <w:sz w:val="24"/>
          <w:szCs w:val="24"/>
        </w:rPr>
        <w:t xml:space="preserve"> обогащение будущих специалистов и воспитание личности, готовой к международному общению и профессиональному сотрудничеству для реализации своих профессиональных и личностных потребностей.</w:t>
      </w:r>
    </w:p>
    <w:p w:rsidR="00264C80" w:rsidRPr="005673A5" w:rsidRDefault="00264C80" w:rsidP="00264C8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253C" w:rsidRDefault="003C253C" w:rsidP="000C37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b/>
          <w:sz w:val="24"/>
          <w:szCs w:val="24"/>
        </w:rPr>
        <w:t>Компетенции обучающегося</w:t>
      </w:r>
      <w:r w:rsidRPr="005673A5">
        <w:rPr>
          <w:rFonts w:ascii="Times New Roman" w:hAnsi="Times New Roman" w:cs="Times New Roman"/>
          <w:sz w:val="24"/>
          <w:szCs w:val="24"/>
        </w:rPr>
        <w:t>, формируемые в результате освоения дисциплины</w:t>
      </w:r>
      <w:r w:rsidR="001F75C6" w:rsidRPr="005673A5">
        <w:rPr>
          <w:rFonts w:ascii="Times New Roman" w:hAnsi="Times New Roman" w:cs="Times New Roman"/>
          <w:sz w:val="24"/>
          <w:szCs w:val="24"/>
        </w:rPr>
        <w:t>:</w:t>
      </w:r>
      <w:r w:rsidRPr="00567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F7" w:rsidRPr="005673A5" w:rsidRDefault="004221F7" w:rsidP="004221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222"/>
        <w:gridCol w:w="2222"/>
        <w:gridCol w:w="2502"/>
      </w:tblGrid>
      <w:tr w:rsidR="007C410B" w:rsidRPr="0005325C" w:rsidTr="005673A5">
        <w:trPr>
          <w:trHeight w:val="2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0B" w:rsidRPr="004221F7" w:rsidRDefault="007C410B" w:rsidP="000C3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0B" w:rsidRPr="004221F7" w:rsidRDefault="007C410B" w:rsidP="000C3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0B" w:rsidRPr="004221F7" w:rsidRDefault="007C410B" w:rsidP="000C3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0B" w:rsidRPr="004221F7" w:rsidRDefault="007C410B" w:rsidP="000C3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Владеть </w:t>
            </w:r>
          </w:p>
        </w:tc>
      </w:tr>
      <w:tr w:rsidR="00264C80" w:rsidRPr="0005325C" w:rsidTr="005673A5">
        <w:trPr>
          <w:trHeight w:val="2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владение</w:t>
            </w:r>
            <w:proofErr w:type="gramEnd"/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методикой </w:t>
            </w:r>
            <w:proofErr w:type="spellStart"/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предпереводческого</w:t>
            </w:r>
            <w:proofErr w:type="spellEnd"/>
            <w:r w:rsidRPr="004221F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анализа текста, способствующей точному восприятию исходного высказывания, подготовки к выполнению перевода, включая поиск информации в справочной, специальной литературе и компьютерных сетях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gramEnd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методики </w:t>
            </w:r>
            <w:proofErr w:type="spellStart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>предпереводческого</w:t>
            </w:r>
            <w:proofErr w:type="spellEnd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текста на подготовительном этапе перевода, знаком со справочной и специальной литературой, ориентируется в поисковых системах.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proofErr w:type="gramEnd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методику </w:t>
            </w:r>
            <w:proofErr w:type="spellStart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>предпереводческого</w:t>
            </w:r>
            <w:proofErr w:type="spellEnd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текста при подготовке к переводу, умеет адекватно выбрать необходимую для перевода справочную, специальную литературу и поисковую систему с Интернете.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использует методику </w:t>
            </w:r>
            <w:proofErr w:type="spellStart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>предпереводческого</w:t>
            </w:r>
            <w:proofErr w:type="spellEnd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анализа текста на подготовительном этапе с учетом специфики текста умеет правильно определить стратегию и тактику предстоящего перевода. Определяется с использованием необходимой справочной и специальной литературой, находит необходимый материал в поисковых системах</w:t>
            </w:r>
          </w:p>
        </w:tc>
      </w:tr>
      <w:tr w:rsidR="00264C80" w:rsidRPr="0005325C" w:rsidTr="005673A5">
        <w:trPr>
          <w:trHeight w:val="29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lang w:eastAsia="en-US"/>
              </w:rPr>
            </w:pPr>
            <w:proofErr w:type="gramStart"/>
            <w:r w:rsidRPr="004221F7">
              <w:rPr>
                <w:color w:val="222222"/>
                <w:lang w:eastAsia="en-US"/>
              </w:rPr>
              <w:t>владение</w:t>
            </w:r>
            <w:proofErr w:type="gramEnd"/>
            <w:r w:rsidRPr="004221F7">
              <w:rPr>
                <w:color w:val="222222"/>
                <w:lang w:eastAsia="en-US"/>
              </w:rPr>
              <w:t xml:space="preserve"> способами достижения эквивалентности в переводе и способностью применять адекватные приемы перевода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gramEnd"/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эквивалентности перевода.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основе знаний теории эквивалентности перевода умеет осуществлять переводческие трансформации в процессе перевода.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0" w:rsidRPr="004221F7" w:rsidRDefault="00264C80" w:rsidP="00264C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1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 осуществляет поиск эквивалентов в процессе перевода на основе использования переводческих трансформаций. </w:t>
            </w:r>
          </w:p>
        </w:tc>
      </w:tr>
    </w:tbl>
    <w:p w:rsidR="001923F5" w:rsidRPr="001E2772" w:rsidRDefault="001923F5" w:rsidP="000C3786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1F7" w:rsidRDefault="003C253C" w:rsidP="000C378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Pr="00397071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397071" w:rsidRPr="00397071">
        <w:rPr>
          <w:rFonts w:ascii="Times New Roman" w:hAnsi="Times New Roman" w:cs="Times New Roman"/>
          <w:sz w:val="24"/>
          <w:szCs w:val="24"/>
        </w:rPr>
        <w:t>7</w:t>
      </w:r>
      <w:r w:rsidR="00264C80">
        <w:rPr>
          <w:rFonts w:ascii="Times New Roman" w:hAnsi="Times New Roman" w:cs="Times New Roman"/>
          <w:sz w:val="24"/>
          <w:szCs w:val="24"/>
        </w:rPr>
        <w:t>1</w:t>
      </w:r>
      <w:r w:rsidR="00397071" w:rsidRPr="00397071">
        <w:rPr>
          <w:rFonts w:ascii="Times New Roman" w:hAnsi="Times New Roman" w:cs="Times New Roman"/>
          <w:sz w:val="24"/>
          <w:szCs w:val="24"/>
        </w:rPr>
        <w:t xml:space="preserve"> </w:t>
      </w:r>
      <w:r w:rsidRPr="00397071">
        <w:rPr>
          <w:rFonts w:ascii="Times New Roman" w:hAnsi="Times New Roman" w:cs="Times New Roman"/>
          <w:sz w:val="24"/>
          <w:szCs w:val="24"/>
        </w:rPr>
        <w:t>час, из них</w:t>
      </w:r>
      <w:r w:rsidR="004221F7">
        <w:rPr>
          <w:rFonts w:ascii="Times New Roman" w:hAnsi="Times New Roman" w:cs="Times New Roman"/>
          <w:sz w:val="24"/>
          <w:szCs w:val="24"/>
        </w:rPr>
        <w:t>:</w:t>
      </w:r>
    </w:p>
    <w:p w:rsidR="003C253C" w:rsidRPr="00397071" w:rsidRDefault="003C253C" w:rsidP="004221F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071">
        <w:rPr>
          <w:rFonts w:ascii="Times New Roman" w:hAnsi="Times New Roman" w:cs="Times New Roman"/>
          <w:sz w:val="24"/>
          <w:szCs w:val="24"/>
        </w:rPr>
        <w:t>аудиторные</w:t>
      </w:r>
      <w:proofErr w:type="gramEnd"/>
      <w:r w:rsidRPr="00397071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64C80">
        <w:rPr>
          <w:rFonts w:ascii="Times New Roman" w:hAnsi="Times New Roman" w:cs="Times New Roman"/>
          <w:sz w:val="24"/>
          <w:szCs w:val="24"/>
        </w:rPr>
        <w:t>46</w:t>
      </w:r>
      <w:r w:rsidR="000C3786" w:rsidRPr="00397071">
        <w:rPr>
          <w:rFonts w:ascii="Times New Roman" w:hAnsi="Times New Roman" w:cs="Times New Roman"/>
          <w:sz w:val="24"/>
          <w:szCs w:val="24"/>
        </w:rPr>
        <w:t xml:space="preserve"> </w:t>
      </w:r>
      <w:r w:rsidRPr="00397071">
        <w:rPr>
          <w:rFonts w:ascii="Times New Roman" w:hAnsi="Times New Roman" w:cs="Times New Roman"/>
          <w:sz w:val="24"/>
          <w:szCs w:val="24"/>
        </w:rPr>
        <w:t>час</w:t>
      </w:r>
      <w:r w:rsidR="00087D14" w:rsidRPr="00397071">
        <w:rPr>
          <w:rFonts w:ascii="Times New Roman" w:hAnsi="Times New Roman" w:cs="Times New Roman"/>
          <w:sz w:val="24"/>
          <w:szCs w:val="24"/>
        </w:rPr>
        <w:t>ов</w:t>
      </w:r>
      <w:r w:rsidRPr="00397071">
        <w:rPr>
          <w:rFonts w:ascii="Times New Roman" w:hAnsi="Times New Roman" w:cs="Times New Roman"/>
          <w:sz w:val="24"/>
          <w:szCs w:val="24"/>
        </w:rPr>
        <w:t>, самостоятельная работа –</w:t>
      </w:r>
      <w:r w:rsidRPr="00397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C80">
        <w:rPr>
          <w:rFonts w:ascii="Times New Roman" w:hAnsi="Times New Roman" w:cs="Times New Roman"/>
          <w:sz w:val="24"/>
          <w:szCs w:val="24"/>
        </w:rPr>
        <w:t>25</w:t>
      </w:r>
      <w:r w:rsidR="001E2772" w:rsidRPr="00397071">
        <w:rPr>
          <w:rFonts w:ascii="Times New Roman" w:hAnsi="Times New Roman" w:cs="Times New Roman"/>
          <w:sz w:val="24"/>
          <w:szCs w:val="24"/>
        </w:rPr>
        <w:t xml:space="preserve"> </w:t>
      </w:r>
      <w:r w:rsidR="00B96501" w:rsidRPr="0039707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397071">
        <w:rPr>
          <w:rFonts w:ascii="Times New Roman" w:hAnsi="Times New Roman" w:cs="Times New Roman"/>
          <w:sz w:val="24"/>
          <w:szCs w:val="24"/>
        </w:rPr>
        <w:t>ас</w:t>
      </w:r>
      <w:r w:rsidR="000C3786" w:rsidRPr="00397071">
        <w:rPr>
          <w:rFonts w:ascii="Times New Roman" w:hAnsi="Times New Roman" w:cs="Times New Roman"/>
          <w:sz w:val="24"/>
          <w:szCs w:val="24"/>
        </w:rPr>
        <w:t>ов</w:t>
      </w:r>
      <w:r w:rsidRPr="00397071">
        <w:rPr>
          <w:rFonts w:ascii="Times New Roman" w:hAnsi="Times New Roman" w:cs="Times New Roman"/>
          <w:sz w:val="24"/>
          <w:szCs w:val="24"/>
        </w:rPr>
        <w:t>.</w:t>
      </w:r>
    </w:p>
    <w:p w:rsidR="00A5265D" w:rsidRPr="00397071" w:rsidRDefault="003C253C" w:rsidP="0001393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F7">
        <w:rPr>
          <w:rFonts w:ascii="Times New Roman" w:hAnsi="Times New Roman" w:cs="Times New Roman"/>
          <w:b/>
          <w:sz w:val="24"/>
          <w:szCs w:val="24"/>
        </w:rPr>
        <w:t>Вид промежуточной аттестации</w:t>
      </w:r>
      <w:r w:rsidRPr="00397071">
        <w:rPr>
          <w:rFonts w:ascii="Times New Roman" w:hAnsi="Times New Roman" w:cs="Times New Roman"/>
          <w:sz w:val="24"/>
          <w:szCs w:val="24"/>
        </w:rPr>
        <w:t>:</w:t>
      </w:r>
      <w:r w:rsidR="00754CC4" w:rsidRPr="00397071">
        <w:rPr>
          <w:rFonts w:ascii="Times New Roman" w:hAnsi="Times New Roman" w:cs="Times New Roman"/>
          <w:sz w:val="24"/>
          <w:szCs w:val="24"/>
        </w:rPr>
        <w:t xml:space="preserve"> </w:t>
      </w:r>
      <w:r w:rsidR="001E2772" w:rsidRPr="00397071">
        <w:rPr>
          <w:rFonts w:ascii="Times New Roman" w:hAnsi="Times New Roman" w:cs="Times New Roman"/>
          <w:sz w:val="24"/>
          <w:szCs w:val="24"/>
        </w:rPr>
        <w:t>экзамен</w:t>
      </w:r>
      <w:r w:rsidR="00754CC4" w:rsidRPr="0039707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5265D" w:rsidRPr="00397071" w:rsidSect="00087D1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609"/>
    <w:multiLevelType w:val="hybridMultilevel"/>
    <w:tmpl w:val="1D06E892"/>
    <w:lvl w:ilvl="0" w:tplc="BF1C0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C0A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296F"/>
    <w:multiLevelType w:val="hybridMultilevel"/>
    <w:tmpl w:val="ECD08E24"/>
    <w:lvl w:ilvl="0" w:tplc="5A5027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46610F"/>
    <w:multiLevelType w:val="hybridMultilevel"/>
    <w:tmpl w:val="97F0439C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643F"/>
    <w:multiLevelType w:val="hybridMultilevel"/>
    <w:tmpl w:val="344EFE62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D6801"/>
    <w:multiLevelType w:val="hybridMultilevel"/>
    <w:tmpl w:val="78B05C76"/>
    <w:lvl w:ilvl="0" w:tplc="58F89A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463C6A"/>
    <w:multiLevelType w:val="multilevel"/>
    <w:tmpl w:val="513A73A4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6">
    <w:nsid w:val="3782350A"/>
    <w:multiLevelType w:val="hybridMultilevel"/>
    <w:tmpl w:val="A33A7FE2"/>
    <w:lvl w:ilvl="0" w:tplc="53AC5E4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3F421925"/>
    <w:multiLevelType w:val="hybridMultilevel"/>
    <w:tmpl w:val="B6128532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C75E3"/>
    <w:multiLevelType w:val="hybridMultilevel"/>
    <w:tmpl w:val="C0F40BE0"/>
    <w:lvl w:ilvl="0" w:tplc="BC5A51B8">
      <w:start w:val="1"/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5E87BCF"/>
    <w:multiLevelType w:val="hybridMultilevel"/>
    <w:tmpl w:val="12247268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79F"/>
    <w:multiLevelType w:val="hybridMultilevel"/>
    <w:tmpl w:val="A13E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30B67"/>
    <w:multiLevelType w:val="hybridMultilevel"/>
    <w:tmpl w:val="30244D58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74173"/>
    <w:multiLevelType w:val="hybridMultilevel"/>
    <w:tmpl w:val="26782F4C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97814"/>
    <w:multiLevelType w:val="hybridMultilevel"/>
    <w:tmpl w:val="B3CE660E"/>
    <w:lvl w:ilvl="0" w:tplc="58F89A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54C6D"/>
    <w:multiLevelType w:val="hybridMultilevel"/>
    <w:tmpl w:val="672C8A56"/>
    <w:lvl w:ilvl="0" w:tplc="58F89A58">
      <w:start w:val="1"/>
      <w:numFmt w:val="bullet"/>
      <w:lvlText w:val="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>
    <w:nsid w:val="7EFA1451"/>
    <w:multiLevelType w:val="hybridMultilevel"/>
    <w:tmpl w:val="BC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8"/>
  </w:num>
  <w:num w:numId="13">
    <w:abstractNumId w:val="8"/>
  </w:num>
  <w:num w:numId="14">
    <w:abstractNumId w:val="4"/>
  </w:num>
  <w:num w:numId="15">
    <w:abstractNumId w:val="14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7"/>
    <w:rsid w:val="00041FC8"/>
    <w:rsid w:val="0005325C"/>
    <w:rsid w:val="00062E16"/>
    <w:rsid w:val="00087D14"/>
    <w:rsid w:val="00096519"/>
    <w:rsid w:val="000A52A3"/>
    <w:rsid w:val="000C3786"/>
    <w:rsid w:val="001023DC"/>
    <w:rsid w:val="0012339B"/>
    <w:rsid w:val="001336BB"/>
    <w:rsid w:val="0016067E"/>
    <w:rsid w:val="001923F5"/>
    <w:rsid w:val="001C7579"/>
    <w:rsid w:val="001E2772"/>
    <w:rsid w:val="001F75C6"/>
    <w:rsid w:val="00264C80"/>
    <w:rsid w:val="00270C84"/>
    <w:rsid w:val="002A7C75"/>
    <w:rsid w:val="002C1AC8"/>
    <w:rsid w:val="00336BBA"/>
    <w:rsid w:val="00346D99"/>
    <w:rsid w:val="0037539C"/>
    <w:rsid w:val="0038734B"/>
    <w:rsid w:val="00397071"/>
    <w:rsid w:val="003C253C"/>
    <w:rsid w:val="003E0572"/>
    <w:rsid w:val="00400D85"/>
    <w:rsid w:val="004044D6"/>
    <w:rsid w:val="004221F7"/>
    <w:rsid w:val="004B57E5"/>
    <w:rsid w:val="00515028"/>
    <w:rsid w:val="00524DB1"/>
    <w:rsid w:val="00554D9D"/>
    <w:rsid w:val="005673A5"/>
    <w:rsid w:val="00592A17"/>
    <w:rsid w:val="00612B4D"/>
    <w:rsid w:val="00640E97"/>
    <w:rsid w:val="00642698"/>
    <w:rsid w:val="00655A0B"/>
    <w:rsid w:val="00662AC9"/>
    <w:rsid w:val="0067001B"/>
    <w:rsid w:val="00720DEB"/>
    <w:rsid w:val="00730AB2"/>
    <w:rsid w:val="0073363B"/>
    <w:rsid w:val="00754CC4"/>
    <w:rsid w:val="007C410B"/>
    <w:rsid w:val="008846CC"/>
    <w:rsid w:val="008D493B"/>
    <w:rsid w:val="008F7B39"/>
    <w:rsid w:val="009405BD"/>
    <w:rsid w:val="0094438C"/>
    <w:rsid w:val="009C4F5A"/>
    <w:rsid w:val="009D601B"/>
    <w:rsid w:val="009F4322"/>
    <w:rsid w:val="00A01328"/>
    <w:rsid w:val="00A4099B"/>
    <w:rsid w:val="00A42C9A"/>
    <w:rsid w:val="00A5265D"/>
    <w:rsid w:val="00A648B9"/>
    <w:rsid w:val="00AD309C"/>
    <w:rsid w:val="00B07C0A"/>
    <w:rsid w:val="00B56D3D"/>
    <w:rsid w:val="00B96501"/>
    <w:rsid w:val="00C178BF"/>
    <w:rsid w:val="00C46DAE"/>
    <w:rsid w:val="00CE7B9B"/>
    <w:rsid w:val="00D2268B"/>
    <w:rsid w:val="00DA1D0E"/>
    <w:rsid w:val="00DD00DE"/>
    <w:rsid w:val="00DE3617"/>
    <w:rsid w:val="00DE53FB"/>
    <w:rsid w:val="00E06AF3"/>
    <w:rsid w:val="00E211BC"/>
    <w:rsid w:val="00E272CF"/>
    <w:rsid w:val="00E90634"/>
    <w:rsid w:val="00EC12B7"/>
    <w:rsid w:val="00EE2AA1"/>
    <w:rsid w:val="00EF266B"/>
    <w:rsid w:val="00F20127"/>
    <w:rsid w:val="00F568DA"/>
    <w:rsid w:val="00FC53B6"/>
    <w:rsid w:val="00FE79BE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9E1D0-8A6E-4C89-BFCD-06D063A6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6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1F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7C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2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Скоморохова Лариса Владимировна</dc:creator>
  <cp:keywords/>
  <dc:description/>
  <cp:lastModifiedBy>Скоморохова Лариса Владимировна</cp:lastModifiedBy>
  <cp:revision>3</cp:revision>
  <cp:lastPrinted>2019-03-04T10:47:00Z</cp:lastPrinted>
  <dcterms:created xsi:type="dcterms:W3CDTF">2019-03-13T10:55:00Z</dcterms:created>
  <dcterms:modified xsi:type="dcterms:W3CDTF">2019-03-22T09:01:00Z</dcterms:modified>
</cp:coreProperties>
</file>