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66" w:rsidRDefault="00451E9F" w:rsidP="00A7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дисциплине </w:t>
      </w:r>
    </w:p>
    <w:p w:rsidR="00451E9F" w:rsidRDefault="00451E9F" w:rsidP="00A7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«</w:t>
      </w:r>
      <w:r w:rsidR="00E963BA" w:rsidRPr="00E963BA">
        <w:rPr>
          <w:rFonts w:ascii="Times New Roman" w:hAnsi="Times New Roman" w:cs="Times New Roman"/>
          <w:b/>
          <w:sz w:val="24"/>
          <w:szCs w:val="24"/>
        </w:rPr>
        <w:t>Ценообразование и сметное дело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451E9F" w:rsidRDefault="00451E9F" w:rsidP="00A7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AB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</w:p>
    <w:p w:rsidR="00451E9F" w:rsidRDefault="00451E9F" w:rsidP="00A7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«Промышленное и гражданское строительство»</w:t>
      </w:r>
    </w:p>
    <w:p w:rsidR="00451E9F" w:rsidRDefault="00451E9F" w:rsidP="00A7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9F" w:rsidRDefault="00451E9F" w:rsidP="00A73F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73" w:rsidRPr="00371873">
        <w:rPr>
          <w:rFonts w:ascii="Times New Roman" w:hAnsi="Times New Roman" w:cs="Times New Roman"/>
          <w:sz w:val="24"/>
          <w:szCs w:val="24"/>
        </w:rPr>
        <w:t xml:space="preserve">формирование соответствующих знаний, умений и навыков в области ценообразования </w:t>
      </w:r>
      <w:bookmarkStart w:id="0" w:name="_GoBack"/>
      <w:bookmarkEnd w:id="0"/>
      <w:r w:rsidR="00371873" w:rsidRPr="00371873">
        <w:rPr>
          <w:rFonts w:ascii="Times New Roman" w:hAnsi="Times New Roman" w:cs="Times New Roman"/>
          <w:sz w:val="24"/>
          <w:szCs w:val="24"/>
        </w:rPr>
        <w:t>в строительстве, методах определения стоимости строительства, действующей системы сметных нормативов, составе и форме сметной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9F" w:rsidRPr="00451E9F" w:rsidRDefault="00451E9F" w:rsidP="00A73F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E9F" w:rsidRDefault="00451E9F" w:rsidP="00A73F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sz w:val="24"/>
          <w:szCs w:val="24"/>
        </w:rPr>
        <w:t>-</w:t>
      </w:r>
      <w:r w:rsidRPr="00451E9F">
        <w:rPr>
          <w:rFonts w:ascii="Times New Roman" w:hAnsi="Times New Roman" w:cs="Times New Roman"/>
          <w:sz w:val="24"/>
          <w:szCs w:val="24"/>
        </w:rPr>
        <w:tab/>
      </w:r>
      <w:r w:rsidR="00371873" w:rsidRPr="00371873">
        <w:rPr>
          <w:rFonts w:ascii="Times New Roman" w:hAnsi="Times New Roman" w:cs="Times New Roman"/>
          <w:sz w:val="24"/>
          <w:szCs w:val="24"/>
        </w:rPr>
        <w:t>знание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E9F" w:rsidRDefault="00451E9F" w:rsidP="00A73F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 w:cs="Times New Roman"/>
          <w:sz w:val="24"/>
          <w:szCs w:val="24"/>
        </w:rPr>
        <w:t xml:space="preserve"> дисциплины составляет </w:t>
      </w:r>
      <w:r w:rsidR="0037187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718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из них аудиторные занятия </w:t>
      </w:r>
      <w:r w:rsidR="0037187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718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r w:rsidR="003718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1E9F" w:rsidRDefault="00451E9F" w:rsidP="00A73F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73" w:rsidRPr="00371873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E9F" w:rsidRPr="00451E9F" w:rsidRDefault="00451E9F" w:rsidP="0045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51" w:rsidRDefault="00A73F66"/>
    <w:sectPr w:rsidR="000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E"/>
    <w:rsid w:val="00371873"/>
    <w:rsid w:val="0041649A"/>
    <w:rsid w:val="00451E9F"/>
    <w:rsid w:val="004F6F19"/>
    <w:rsid w:val="00A11F0E"/>
    <w:rsid w:val="00A73F66"/>
    <w:rsid w:val="00C83370"/>
    <w:rsid w:val="00E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2957-FC6C-4D1B-B055-167AF7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Евгения Николаевна</dc:creator>
  <cp:keywords/>
  <dc:description/>
  <cp:lastModifiedBy>Андреева Евгения Николаевна</cp:lastModifiedBy>
  <cp:revision>4</cp:revision>
  <dcterms:created xsi:type="dcterms:W3CDTF">2019-09-09T09:25:00Z</dcterms:created>
  <dcterms:modified xsi:type="dcterms:W3CDTF">2019-09-10T04:11:00Z</dcterms:modified>
</cp:coreProperties>
</file>