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40" w:rsidRPr="00ED16AD" w:rsidRDefault="009D6E9C" w:rsidP="0049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AD">
        <w:rPr>
          <w:rFonts w:ascii="Times New Roman" w:hAnsi="Times New Roman" w:cs="Times New Roman"/>
          <w:sz w:val="24"/>
          <w:szCs w:val="24"/>
        </w:rPr>
        <w:t>Точка кипения. Трек «Умный город»</w:t>
      </w:r>
      <w:r w:rsidR="004911A1" w:rsidRPr="00ED1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9C" w:rsidRPr="00ED16AD" w:rsidRDefault="009D6E9C" w:rsidP="0049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AD">
        <w:rPr>
          <w:rFonts w:ascii="Times New Roman" w:hAnsi="Times New Roman" w:cs="Times New Roman"/>
          <w:sz w:val="24"/>
          <w:szCs w:val="24"/>
        </w:rPr>
        <w:t>25.05.2019</w:t>
      </w:r>
    </w:p>
    <w:p w:rsidR="00064D40" w:rsidRPr="00ED16AD" w:rsidRDefault="009D6E9C" w:rsidP="00F71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16AD">
        <w:rPr>
          <w:rFonts w:ascii="Times New Roman" w:hAnsi="Times New Roman" w:cs="Times New Roman"/>
          <w:sz w:val="24"/>
          <w:szCs w:val="24"/>
        </w:rPr>
        <w:t xml:space="preserve">Защита проектов по тематике </w:t>
      </w:r>
    </w:p>
    <w:p w:rsidR="00F71D06" w:rsidRPr="00C5283A" w:rsidRDefault="00F71D06" w:rsidP="00F71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AD">
        <w:rPr>
          <w:rFonts w:ascii="Times New Roman" w:eastAsia="Times New Roman" w:hAnsi="Times New Roman" w:cs="Times New Roman"/>
          <w:sz w:val="24"/>
          <w:szCs w:val="24"/>
          <w:lang w:val="en-US"/>
        </w:rPr>
        <w:t>SMART</w:t>
      </w:r>
      <w:r w:rsidRPr="00C5283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16AD">
        <w:rPr>
          <w:rFonts w:ascii="Times New Roman" w:eastAsia="Times New Roman" w:hAnsi="Times New Roman" w:cs="Times New Roman"/>
          <w:sz w:val="24"/>
          <w:szCs w:val="24"/>
          <w:lang w:val="en-US"/>
        </w:rPr>
        <w:t>City</w:t>
      </w:r>
      <w:r w:rsidRPr="00C528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6AD">
        <w:rPr>
          <w:rFonts w:ascii="Times New Roman" w:eastAsia="Times New Roman" w:hAnsi="Times New Roman" w:cs="Times New Roman"/>
          <w:sz w:val="24"/>
          <w:szCs w:val="24"/>
          <w:lang w:val="en-US"/>
        </w:rPr>
        <w:t>IoT</w:t>
      </w:r>
      <w:proofErr w:type="spellEnd"/>
      <w:r w:rsidRPr="00C5283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ED16AD">
        <w:rPr>
          <w:rFonts w:ascii="Times New Roman" w:eastAsia="Times New Roman" w:hAnsi="Times New Roman" w:cs="Times New Roman"/>
          <w:sz w:val="24"/>
          <w:szCs w:val="24"/>
          <w:lang w:val="en-US"/>
        </w:rPr>
        <w:t>IioT</w:t>
      </w:r>
      <w:proofErr w:type="spellEnd"/>
      <w:r w:rsidRPr="00C5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6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6AD">
        <w:rPr>
          <w:rFonts w:ascii="Times New Roman" w:eastAsia="Times New Roman" w:hAnsi="Times New Roman" w:cs="Times New Roman"/>
          <w:sz w:val="24"/>
          <w:szCs w:val="24"/>
          <w:lang w:val="en-US"/>
        </w:rPr>
        <w:t>Big</w:t>
      </w:r>
      <w:r w:rsidRPr="00C5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6AD">
        <w:rPr>
          <w:rFonts w:ascii="Times New Roman" w:eastAsia="Times New Roman" w:hAnsi="Times New Roman" w:cs="Times New Roman"/>
          <w:sz w:val="24"/>
          <w:szCs w:val="24"/>
          <w:lang w:val="en-US"/>
        </w:rPr>
        <w:t>Data</w:t>
      </w:r>
      <w:r w:rsidRPr="00C5283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911A1" w:rsidRPr="00ED16AD" w:rsidRDefault="004911A1" w:rsidP="0049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AD">
        <w:rPr>
          <w:rFonts w:ascii="Times New Roman" w:hAnsi="Times New Roman" w:cs="Times New Roman"/>
          <w:sz w:val="24"/>
          <w:szCs w:val="24"/>
        </w:rPr>
        <w:t>Тюменский индустриальный университет</w:t>
      </w:r>
    </w:p>
    <w:p w:rsidR="004911A1" w:rsidRPr="00ED16AD" w:rsidRDefault="004911A1" w:rsidP="0049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A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ED16AD"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 w:rsidRPr="00ED16AD">
        <w:rPr>
          <w:rFonts w:ascii="Times New Roman" w:hAnsi="Times New Roman" w:cs="Times New Roman"/>
          <w:sz w:val="24"/>
          <w:szCs w:val="24"/>
        </w:rPr>
        <w:t>, 72 а, БИК, 2 этаж</w:t>
      </w:r>
    </w:p>
    <w:p w:rsidR="004911A1" w:rsidRPr="00ED16AD" w:rsidRDefault="004911A1" w:rsidP="0049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911A1" w:rsidRPr="00ED16AD" w:rsidTr="004911A1">
        <w:tc>
          <w:tcPr>
            <w:tcW w:w="2235" w:type="dxa"/>
          </w:tcPr>
          <w:p w:rsidR="004911A1" w:rsidRPr="00ED16AD" w:rsidRDefault="0006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336" w:type="dxa"/>
          </w:tcPr>
          <w:p w:rsidR="004911A1" w:rsidRPr="00ED16AD" w:rsidRDefault="0006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064D40" w:rsidRPr="00ED16AD" w:rsidTr="004911A1">
        <w:tc>
          <w:tcPr>
            <w:tcW w:w="2235" w:type="dxa"/>
          </w:tcPr>
          <w:p w:rsidR="00064D40" w:rsidRPr="00ED16AD" w:rsidRDefault="00064D40" w:rsidP="00AE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 xml:space="preserve">8.30- 9.00 </w:t>
            </w:r>
          </w:p>
          <w:p w:rsidR="00064D40" w:rsidRPr="00ED16AD" w:rsidRDefault="00064D40" w:rsidP="00AE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64D40" w:rsidRPr="00ED16AD" w:rsidRDefault="00064D40" w:rsidP="00AE32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Встреча, регистрация участников </w:t>
            </w:r>
          </w:p>
          <w:p w:rsidR="00064D40" w:rsidRPr="00ED16AD" w:rsidRDefault="00064D40" w:rsidP="00AE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40" w:rsidRPr="00ED16AD" w:rsidTr="004911A1">
        <w:tc>
          <w:tcPr>
            <w:tcW w:w="2235" w:type="dxa"/>
          </w:tcPr>
          <w:p w:rsidR="00064D40" w:rsidRPr="00ED16AD" w:rsidRDefault="00064D40" w:rsidP="004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9.00- 9.20</w:t>
            </w:r>
          </w:p>
          <w:p w:rsidR="00064D40" w:rsidRPr="00ED16AD" w:rsidRDefault="00064D40" w:rsidP="0049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064D40" w:rsidRDefault="009D6E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Приветственное слово</w:t>
            </w:r>
            <w:r w:rsidR="00ED1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Представление экспертов</w:t>
            </w:r>
          </w:p>
          <w:p w:rsidR="00C5283A" w:rsidRDefault="004B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Дегтярь</w:t>
            </w:r>
            <w:proofErr w:type="spellEnd"/>
            <w:r w:rsidR="00C5283A" w:rsidRPr="00C52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283A" w:rsidRPr="00C5283A" w:rsidRDefault="004B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</w:t>
            </w:r>
            <w:r w:rsidR="00C5283A" w:rsidRPr="00C528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«Точки кипения-Тюмень»,</w:t>
            </w:r>
            <w:bookmarkStart w:id="0" w:name="_GoBack"/>
            <w:bookmarkEnd w:id="0"/>
          </w:p>
          <w:p w:rsidR="00064D40" w:rsidRPr="00ED16AD" w:rsidRDefault="00064D40" w:rsidP="0006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Олег Федорович  Данилов,</w:t>
            </w:r>
          </w:p>
          <w:p w:rsidR="00064D40" w:rsidRPr="00ED16AD" w:rsidRDefault="00C5283A" w:rsidP="008E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6E9C" w:rsidRPr="00ED16A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 проекта </w:t>
            </w:r>
            <w:r w:rsidR="009D6E9C" w:rsidRPr="00ED16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9D6E9C" w:rsidRPr="00ED16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D6E9C" w:rsidRPr="00ED16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City</w:t>
            </w:r>
            <w:r w:rsidR="009D6E9C" w:rsidRPr="00ED1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(ТИУ)</w:t>
            </w:r>
          </w:p>
          <w:p w:rsidR="00064D40" w:rsidRPr="00ED16AD" w:rsidRDefault="00064D40" w:rsidP="008E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D40" w:rsidRPr="00ED16AD" w:rsidTr="004911A1">
        <w:tc>
          <w:tcPr>
            <w:tcW w:w="2235" w:type="dxa"/>
          </w:tcPr>
          <w:p w:rsidR="00064D40" w:rsidRPr="00ED16AD" w:rsidRDefault="0006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9.20-11.20</w:t>
            </w:r>
          </w:p>
        </w:tc>
        <w:tc>
          <w:tcPr>
            <w:tcW w:w="7336" w:type="dxa"/>
          </w:tcPr>
          <w:p w:rsidR="00064D40" w:rsidRPr="00ED16AD" w:rsidRDefault="009D6E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 проектов и обсуждение с экспертами:</w:t>
            </w:r>
          </w:p>
          <w:p w:rsidR="009D6E9C" w:rsidRPr="00ED16AD" w:rsidRDefault="009D6E9C" w:rsidP="009D6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диспетчеризации стационарных объектов городской транспортной инфраструктуры</w:t>
            </w:r>
          </w:p>
          <w:p w:rsidR="009D6E9C" w:rsidRPr="00ED16AD" w:rsidRDefault="009D6E9C" w:rsidP="009D6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Система управления доступом транспортных средств на городских объектах</w:t>
            </w:r>
          </w:p>
          <w:p w:rsidR="009D6E9C" w:rsidRPr="00ED16AD" w:rsidRDefault="009D6E9C" w:rsidP="009D6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информационной </w:t>
            </w:r>
            <w:proofErr w:type="gramStart"/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системы определения оптимальных параметров парковочного пространства крупного города</w:t>
            </w:r>
            <w:proofErr w:type="gramEnd"/>
            <w:r w:rsidRPr="00ED16A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имитационного моделирования</w:t>
            </w:r>
          </w:p>
          <w:p w:rsidR="009D6E9C" w:rsidRPr="00ED16AD" w:rsidRDefault="009D6E9C" w:rsidP="009D6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автоматизированного сервиса экскурсий в заданной предметной области с использованием игровой модели</w:t>
            </w:r>
          </w:p>
          <w:p w:rsidR="009D6E9C" w:rsidRPr="00ED16AD" w:rsidRDefault="009D6E9C" w:rsidP="009D6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управления климатом в помещении</w:t>
            </w:r>
          </w:p>
          <w:p w:rsidR="009D6E9C" w:rsidRPr="00ED16AD" w:rsidRDefault="009D6E9C" w:rsidP="009D6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Интеллектуальный офисный свет</w:t>
            </w:r>
          </w:p>
          <w:p w:rsidR="009D6E9C" w:rsidRPr="00ED16AD" w:rsidRDefault="009D6E9C" w:rsidP="009D6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интеллектуального учета и распределения гостевых парковочных мест во </w:t>
            </w:r>
            <w:proofErr w:type="spellStart"/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ED16AD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пространствах</w:t>
            </w:r>
          </w:p>
          <w:p w:rsidR="009D6E9C" w:rsidRPr="00ED16AD" w:rsidRDefault="009D6E9C" w:rsidP="009D6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Интеллектуальный чат-бот для автоматизации коммуникаций внутри крупных организаций</w:t>
            </w:r>
          </w:p>
          <w:p w:rsidR="009D6E9C" w:rsidRPr="00ED16AD" w:rsidRDefault="009D6E9C" w:rsidP="009D6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вовлечения горожан в управление городом. Городской информационный сервис </w:t>
            </w:r>
            <w:proofErr w:type="spellStart"/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E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ED1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Tyumen</w:t>
            </w:r>
            <w:proofErr w:type="spellEnd"/>
          </w:p>
          <w:p w:rsidR="009D6E9C" w:rsidRPr="00ED16AD" w:rsidRDefault="009D6E9C" w:rsidP="009D6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визуализации проектов организации городского уличного </w:t>
            </w:r>
            <w:proofErr w:type="gramStart"/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proofErr w:type="gramEnd"/>
            <w:r w:rsidRPr="00ED16A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применения технологий дополненной реальности</w:t>
            </w:r>
          </w:p>
          <w:p w:rsidR="009D6E9C" w:rsidRPr="00ED16AD" w:rsidRDefault="009D6E9C" w:rsidP="009D6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системы, автоматизирующей процессы и бизнес-процессы в сфере управления жилым помещением</w:t>
            </w:r>
          </w:p>
          <w:p w:rsidR="009D6E9C" w:rsidRPr="00ED16AD" w:rsidRDefault="009D6E9C" w:rsidP="009D6E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формирования маршрута перевозки крупногабаритного тяжеловесного груза при транзите по территории крупного города</w:t>
            </w:r>
          </w:p>
          <w:p w:rsidR="00692224" w:rsidRPr="00ED16AD" w:rsidRDefault="00692224" w:rsidP="009D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40" w:rsidRPr="00ED16AD" w:rsidTr="004911A1">
        <w:tc>
          <w:tcPr>
            <w:tcW w:w="2235" w:type="dxa"/>
          </w:tcPr>
          <w:p w:rsidR="00064D40" w:rsidRPr="00ED16AD" w:rsidRDefault="0006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7336" w:type="dxa"/>
          </w:tcPr>
          <w:p w:rsidR="00064D40" w:rsidRPr="00ED16AD" w:rsidRDefault="0006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Кофе-брейк</w:t>
            </w:r>
          </w:p>
          <w:p w:rsidR="00064D40" w:rsidRPr="00ED16AD" w:rsidRDefault="0006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40" w:rsidRPr="00ED16AD" w:rsidTr="004911A1">
        <w:tc>
          <w:tcPr>
            <w:tcW w:w="2235" w:type="dxa"/>
          </w:tcPr>
          <w:p w:rsidR="00064D40" w:rsidRPr="00ED16AD" w:rsidRDefault="0006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7336" w:type="dxa"/>
          </w:tcPr>
          <w:p w:rsidR="00C5283A" w:rsidRDefault="00064D4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Подведение итогов. </w:t>
            </w:r>
            <w:r w:rsidR="00ED1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Вручение сертификатов</w:t>
            </w:r>
            <w:r w:rsidR="00C528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64D40" w:rsidRPr="00C5283A" w:rsidRDefault="00C5283A" w:rsidP="00C5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8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сувенирную продукцию вручают эксперты проектной группе, достигшей, на их взгляд, лучших результатов в рамках проектной работы</w:t>
            </w:r>
            <w:r w:rsidRPr="00C52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16AD" w:rsidRPr="00C5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D40" w:rsidRPr="00ED16AD" w:rsidRDefault="0006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24" w:rsidRDefault="00692224" w:rsidP="006922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92224" w:rsidSect="0049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1B7"/>
    <w:multiLevelType w:val="hybridMultilevel"/>
    <w:tmpl w:val="073C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7F"/>
    <w:rsid w:val="00064D40"/>
    <w:rsid w:val="002E7A8C"/>
    <w:rsid w:val="0043666B"/>
    <w:rsid w:val="004911A1"/>
    <w:rsid w:val="004B1136"/>
    <w:rsid w:val="00692224"/>
    <w:rsid w:val="006A6E91"/>
    <w:rsid w:val="006D537F"/>
    <w:rsid w:val="006E7DF4"/>
    <w:rsid w:val="008E3B3F"/>
    <w:rsid w:val="009D6E9C"/>
    <w:rsid w:val="00C5283A"/>
    <w:rsid w:val="00EA2FE4"/>
    <w:rsid w:val="00ED16AD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 образец"/>
    <w:basedOn w:val="a"/>
    <w:qFormat/>
    <w:rsid w:val="00EA2FE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table" w:styleId="a3">
    <w:name w:val="Table Grid"/>
    <w:basedOn w:val="a1"/>
    <w:uiPriority w:val="59"/>
    <w:rsid w:val="0049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 образец"/>
    <w:basedOn w:val="a"/>
    <w:qFormat/>
    <w:rsid w:val="00EA2FE4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table" w:styleId="a3">
    <w:name w:val="Table Grid"/>
    <w:basedOn w:val="a1"/>
    <w:uiPriority w:val="59"/>
    <w:rsid w:val="0049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ТюмГАСУ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Марина Викторовна</dc:creator>
  <cp:lastModifiedBy>Борисович Антонина Николаевна</cp:lastModifiedBy>
  <cp:revision>5</cp:revision>
  <dcterms:created xsi:type="dcterms:W3CDTF">2019-05-17T08:03:00Z</dcterms:created>
  <dcterms:modified xsi:type="dcterms:W3CDTF">2019-05-24T07:38:00Z</dcterms:modified>
</cp:coreProperties>
</file>