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D34" w:rsidRDefault="00BB426D" w:rsidP="00BB426D">
      <w:pPr>
        <w:tabs>
          <w:tab w:val="left" w:pos="10348"/>
        </w:tabs>
        <w:spacing w:after="0" w:line="240" w:lineRule="auto"/>
        <w:ind w:right="29"/>
        <w:jc w:val="center"/>
        <w:rPr>
          <w:b/>
          <w:sz w:val="28"/>
          <w:szCs w:val="28"/>
          <w:lang w:val="ru-RU"/>
        </w:rPr>
      </w:pPr>
      <w:r w:rsidRPr="00BB426D">
        <w:rPr>
          <w:b/>
          <w:sz w:val="28"/>
          <w:szCs w:val="28"/>
          <w:lang w:val="ru-RU"/>
        </w:rPr>
        <w:t>Федеральное государственное бюджетное</w:t>
      </w:r>
      <w:r>
        <w:rPr>
          <w:b/>
          <w:sz w:val="28"/>
          <w:szCs w:val="28"/>
          <w:lang w:val="ru-RU"/>
        </w:rPr>
        <w:t xml:space="preserve"> </w:t>
      </w:r>
      <w:r w:rsidRPr="00BB426D">
        <w:rPr>
          <w:b/>
          <w:sz w:val="28"/>
          <w:szCs w:val="28"/>
          <w:lang w:val="ru-RU"/>
        </w:rPr>
        <w:t xml:space="preserve">образовательное учреждение </w:t>
      </w:r>
    </w:p>
    <w:p w:rsidR="00BB426D" w:rsidRPr="00BB426D" w:rsidRDefault="00BB426D" w:rsidP="00BB426D">
      <w:pPr>
        <w:tabs>
          <w:tab w:val="left" w:pos="10348"/>
        </w:tabs>
        <w:spacing w:after="0" w:line="240" w:lineRule="auto"/>
        <w:ind w:right="29"/>
        <w:jc w:val="center"/>
        <w:rPr>
          <w:b/>
          <w:sz w:val="28"/>
          <w:szCs w:val="28"/>
          <w:lang w:val="ru-RU"/>
        </w:rPr>
      </w:pPr>
      <w:proofErr w:type="gramStart"/>
      <w:r w:rsidRPr="00BB426D">
        <w:rPr>
          <w:b/>
          <w:sz w:val="28"/>
          <w:szCs w:val="28"/>
          <w:lang w:val="ru-RU"/>
        </w:rPr>
        <w:t>высшего</w:t>
      </w:r>
      <w:proofErr w:type="gramEnd"/>
      <w:r w:rsidRPr="00BB426D">
        <w:rPr>
          <w:b/>
          <w:sz w:val="28"/>
          <w:szCs w:val="28"/>
          <w:lang w:val="ru-RU"/>
        </w:rPr>
        <w:t xml:space="preserve"> образования</w:t>
      </w:r>
      <w:r>
        <w:rPr>
          <w:b/>
          <w:sz w:val="28"/>
          <w:szCs w:val="28"/>
          <w:lang w:val="ru-RU"/>
        </w:rPr>
        <w:t xml:space="preserve"> </w:t>
      </w:r>
      <w:r w:rsidR="0022519C">
        <w:rPr>
          <w:b/>
          <w:sz w:val="28"/>
          <w:szCs w:val="28"/>
          <w:lang w:val="ru-RU"/>
        </w:rPr>
        <w:t>«</w:t>
      </w:r>
      <w:r w:rsidRPr="00BB426D">
        <w:rPr>
          <w:b/>
          <w:sz w:val="28"/>
          <w:szCs w:val="28"/>
          <w:lang w:val="ru-RU"/>
        </w:rPr>
        <w:t>Тюменский индустриальный университет</w:t>
      </w:r>
      <w:r w:rsidR="0022519C">
        <w:rPr>
          <w:b/>
          <w:sz w:val="28"/>
          <w:szCs w:val="28"/>
          <w:lang w:val="ru-RU"/>
        </w:rPr>
        <w:t>»</w:t>
      </w:r>
    </w:p>
    <w:p w:rsidR="00BB426D" w:rsidRPr="00BB426D" w:rsidRDefault="00BB426D" w:rsidP="00BB426D">
      <w:pPr>
        <w:tabs>
          <w:tab w:val="left" w:pos="10348"/>
        </w:tabs>
        <w:spacing w:after="0" w:line="240" w:lineRule="auto"/>
        <w:ind w:right="29"/>
        <w:jc w:val="center"/>
        <w:rPr>
          <w:b/>
          <w:sz w:val="28"/>
          <w:szCs w:val="28"/>
          <w:lang w:val="ru-RU"/>
        </w:rPr>
      </w:pPr>
    </w:p>
    <w:p w:rsidR="00BB426D" w:rsidRPr="00BB426D" w:rsidRDefault="00BB426D" w:rsidP="00BB426D">
      <w:pPr>
        <w:tabs>
          <w:tab w:val="left" w:pos="10348"/>
        </w:tabs>
        <w:spacing w:after="0" w:line="240" w:lineRule="auto"/>
        <w:ind w:right="29"/>
        <w:jc w:val="center"/>
        <w:rPr>
          <w:b/>
          <w:sz w:val="28"/>
          <w:szCs w:val="28"/>
          <w:lang w:val="ru-RU"/>
        </w:rPr>
      </w:pPr>
      <w:r w:rsidRPr="00BB426D">
        <w:rPr>
          <w:b/>
          <w:sz w:val="28"/>
          <w:szCs w:val="28"/>
          <w:lang w:val="ru-RU"/>
        </w:rPr>
        <w:t>Ноябрьский институт нефти и газа</w:t>
      </w:r>
    </w:p>
    <w:p w:rsidR="001072D7" w:rsidRPr="00BB426D" w:rsidRDefault="00BB426D" w:rsidP="00BB426D">
      <w:pPr>
        <w:tabs>
          <w:tab w:val="left" w:pos="10348"/>
        </w:tabs>
        <w:spacing w:after="0" w:line="240" w:lineRule="auto"/>
        <w:ind w:right="29"/>
        <w:jc w:val="center"/>
        <w:rPr>
          <w:b/>
          <w:sz w:val="28"/>
          <w:szCs w:val="28"/>
          <w:lang w:val="ru-RU"/>
        </w:rPr>
      </w:pPr>
      <w:r w:rsidRPr="00BB426D">
        <w:rPr>
          <w:b/>
          <w:sz w:val="28"/>
          <w:szCs w:val="28"/>
          <w:lang w:val="ru-RU"/>
        </w:rPr>
        <w:t>(Филиал ТИУ в г. Ноябрьске)</w:t>
      </w:r>
    </w:p>
    <w:p w:rsidR="001072D7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Pr="00BB426D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Pr="00BB426D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Pr="00BB426D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Pr="00BB426D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Default="001072D7" w:rsidP="0099194F">
      <w:pPr>
        <w:tabs>
          <w:tab w:val="left" w:pos="10348"/>
        </w:tabs>
        <w:spacing w:after="0" w:line="240" w:lineRule="auto"/>
        <w:ind w:right="29"/>
        <w:jc w:val="center"/>
        <w:rPr>
          <w:b/>
          <w:sz w:val="32"/>
          <w:szCs w:val="32"/>
          <w:lang w:val="ru-RU"/>
        </w:rPr>
      </w:pPr>
    </w:p>
    <w:p w:rsidR="001072D7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</w:t>
      </w:r>
      <w:r w:rsidR="00BB426D">
        <w:rPr>
          <w:b/>
          <w:sz w:val="32"/>
          <w:szCs w:val="32"/>
          <w:lang w:val="ru-RU"/>
        </w:rPr>
        <w:t>О</w:t>
      </w:r>
      <w:r>
        <w:rPr>
          <w:b/>
          <w:sz w:val="32"/>
          <w:szCs w:val="32"/>
          <w:lang w:val="ru-RU"/>
        </w:rPr>
        <w:t>ГРАММА</w:t>
      </w: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XI</w:t>
      </w:r>
      <w:r w:rsidR="00B94EB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DA244E" w:rsidRPr="006616F5">
        <w:rPr>
          <w:b/>
          <w:sz w:val="32"/>
          <w:szCs w:val="32"/>
          <w:lang w:val="ru-RU"/>
        </w:rPr>
        <w:t xml:space="preserve"> </w:t>
      </w:r>
      <w:r w:rsidR="008F59C4" w:rsidRPr="006616F5">
        <w:rPr>
          <w:b/>
          <w:sz w:val="32"/>
          <w:szCs w:val="32"/>
          <w:lang w:val="ru-RU"/>
        </w:rPr>
        <w:t xml:space="preserve">Международной </w:t>
      </w:r>
      <w:r w:rsidR="00DA244E" w:rsidRPr="006616F5">
        <w:rPr>
          <w:b/>
          <w:sz w:val="32"/>
          <w:szCs w:val="32"/>
          <w:lang w:val="ru-RU"/>
        </w:rPr>
        <w:t xml:space="preserve">научно-практической конференции </w:t>
      </w:r>
    </w:p>
    <w:p w:rsidR="00DA244E" w:rsidRDefault="0022519C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A33BE4">
        <w:rPr>
          <w:b/>
          <w:sz w:val="32"/>
          <w:szCs w:val="32"/>
          <w:lang w:val="ru-RU"/>
        </w:rPr>
        <w:t>К вершинам познания</w:t>
      </w:r>
      <w:r>
        <w:rPr>
          <w:b/>
          <w:sz w:val="32"/>
          <w:szCs w:val="32"/>
          <w:lang w:val="ru-RU"/>
        </w:rPr>
        <w:t>»</w:t>
      </w:r>
    </w:p>
    <w:p w:rsidR="00075D34" w:rsidRPr="000406D5" w:rsidRDefault="000A19FA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13</w:t>
      </w:r>
      <w:r w:rsidR="00075D34">
        <w:rPr>
          <w:b/>
          <w:sz w:val="32"/>
          <w:szCs w:val="32"/>
          <w:lang w:val="ru-RU"/>
        </w:rPr>
        <w:t xml:space="preserve"> апреля 202</w:t>
      </w:r>
      <w:r w:rsidR="00B94EB6">
        <w:rPr>
          <w:b/>
          <w:sz w:val="32"/>
          <w:szCs w:val="32"/>
          <w:lang w:val="ru-RU"/>
        </w:rPr>
        <w:t>3</w:t>
      </w:r>
      <w:r w:rsidR="00075D34">
        <w:rPr>
          <w:b/>
          <w:sz w:val="32"/>
          <w:szCs w:val="32"/>
          <w:lang w:val="ru-RU"/>
        </w:rPr>
        <w:t xml:space="preserve"> года</w:t>
      </w: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1072D7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0406D5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b/>
          <w:sz w:val="32"/>
          <w:szCs w:val="32"/>
          <w:lang w:val="ru-RU"/>
        </w:rPr>
      </w:pPr>
    </w:p>
    <w:p w:rsidR="001072D7" w:rsidRPr="001072D7" w:rsidRDefault="001072D7">
      <w:pPr>
        <w:tabs>
          <w:tab w:val="left" w:pos="10348"/>
        </w:tabs>
        <w:spacing w:after="0" w:line="240" w:lineRule="auto"/>
        <w:ind w:left="567" w:right="29" w:hanging="1"/>
        <w:jc w:val="center"/>
        <w:rPr>
          <w:sz w:val="24"/>
          <w:szCs w:val="24"/>
          <w:lang w:val="ru-RU"/>
        </w:rPr>
      </w:pPr>
      <w:r w:rsidRPr="001072D7">
        <w:rPr>
          <w:sz w:val="24"/>
          <w:szCs w:val="24"/>
          <w:lang w:val="ru-RU"/>
        </w:rPr>
        <w:t>г. Ноябрьск</w:t>
      </w:r>
    </w:p>
    <w:p w:rsidR="001072D7" w:rsidRDefault="001072D7">
      <w:pPr>
        <w:suppressAutoHyphens w:val="0"/>
        <w:spacing w:after="0" w:line="240" w:lineRule="auto"/>
        <w:jc w:val="left"/>
        <w:rPr>
          <w:b/>
          <w:sz w:val="32"/>
          <w:szCs w:val="32"/>
          <w:shd w:val="clear" w:color="auto" w:fill="FFFFFF"/>
          <w:lang w:val="ru-RU"/>
        </w:rPr>
      </w:pPr>
      <w:r>
        <w:rPr>
          <w:b/>
          <w:sz w:val="32"/>
          <w:szCs w:val="32"/>
          <w:shd w:val="clear" w:color="auto" w:fill="FFFFFF"/>
          <w:lang w:val="ru-RU"/>
        </w:rPr>
        <w:br w:type="page"/>
      </w:r>
    </w:p>
    <w:p w:rsidR="00A450A0" w:rsidRPr="00DA244E" w:rsidRDefault="00A450A0" w:rsidP="00A450A0">
      <w:pPr>
        <w:pageBreakBefore/>
        <w:spacing w:after="0" w:line="240" w:lineRule="auto"/>
        <w:jc w:val="center"/>
        <w:rPr>
          <w:b/>
          <w:caps/>
          <w:sz w:val="16"/>
          <w:szCs w:val="16"/>
          <w:lang w:val="ru-RU"/>
        </w:rPr>
      </w:pPr>
      <w:r w:rsidRPr="00DA244E">
        <w:rPr>
          <w:b/>
          <w:caps/>
          <w:sz w:val="32"/>
          <w:szCs w:val="32"/>
          <w:lang w:val="ru-RU"/>
        </w:rPr>
        <w:lastRenderedPageBreak/>
        <w:t>секции конференции:</w:t>
      </w:r>
    </w:p>
    <w:p w:rsidR="00A450A0" w:rsidRPr="00DA244E" w:rsidRDefault="00A450A0" w:rsidP="00A450A0">
      <w:pPr>
        <w:spacing w:after="0" w:line="240" w:lineRule="auto"/>
        <w:jc w:val="center"/>
        <w:rPr>
          <w:b/>
          <w:caps/>
          <w:sz w:val="16"/>
          <w:szCs w:val="16"/>
          <w:lang w:val="ru-RU"/>
        </w:rPr>
      </w:pPr>
    </w:p>
    <w:tbl>
      <w:tblPr>
        <w:tblW w:w="10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895"/>
      </w:tblGrid>
      <w:tr w:rsidR="00A450A0" w:rsidRPr="00A63544" w:rsidTr="004220C4">
        <w:trPr>
          <w:trHeight w:val="517"/>
        </w:trPr>
        <w:tc>
          <w:tcPr>
            <w:tcW w:w="1701" w:type="dxa"/>
            <w:shd w:val="clear" w:color="auto" w:fill="auto"/>
          </w:tcPr>
          <w:p w:rsidR="00A450A0" w:rsidRPr="00DA244E" w:rsidRDefault="00A450A0" w:rsidP="00C80E18">
            <w:pPr>
              <w:ind w:left="-108"/>
              <w:rPr>
                <w:caps/>
                <w:sz w:val="28"/>
                <w:szCs w:val="28"/>
                <w:lang w:val="ru-RU"/>
              </w:rPr>
            </w:pPr>
            <w:r w:rsidRPr="00DA244E">
              <w:rPr>
                <w:caps/>
                <w:sz w:val="28"/>
                <w:szCs w:val="28"/>
              </w:rPr>
              <w:t>Секция 1</w:t>
            </w:r>
          </w:p>
        </w:tc>
        <w:tc>
          <w:tcPr>
            <w:tcW w:w="8895" w:type="dxa"/>
            <w:shd w:val="clear" w:color="auto" w:fill="auto"/>
          </w:tcPr>
          <w:p w:rsidR="00A450A0" w:rsidRPr="00DA244E" w:rsidRDefault="0022519C" w:rsidP="005439B9">
            <w:pPr>
              <w:spacing w:line="266" w:lineRule="auto"/>
              <w:rPr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«</w:t>
            </w:r>
            <w:r w:rsidR="00A450A0" w:rsidRPr="00DA244E">
              <w:rPr>
                <w:caps/>
                <w:sz w:val="28"/>
                <w:szCs w:val="28"/>
                <w:lang w:val="ru-RU"/>
              </w:rPr>
              <w:t>Энергетика, связь, автоматизация процессов и эксплуатация систем транспорта</w:t>
            </w:r>
            <w:r>
              <w:rPr>
                <w:caps/>
                <w:sz w:val="28"/>
                <w:szCs w:val="28"/>
                <w:lang w:val="ru-RU"/>
              </w:rPr>
              <w:t>»</w:t>
            </w:r>
            <w:r w:rsidR="00A450A0" w:rsidRPr="00DA244E">
              <w:rPr>
                <w:caps/>
                <w:sz w:val="28"/>
                <w:szCs w:val="28"/>
                <w:lang w:val="ru-RU"/>
              </w:rPr>
              <w:t xml:space="preserve"> </w:t>
            </w:r>
          </w:p>
        </w:tc>
      </w:tr>
      <w:tr w:rsidR="00A450A0" w:rsidRPr="00DA244E" w:rsidTr="004220C4">
        <w:trPr>
          <w:trHeight w:val="517"/>
        </w:trPr>
        <w:tc>
          <w:tcPr>
            <w:tcW w:w="1701" w:type="dxa"/>
            <w:shd w:val="clear" w:color="auto" w:fill="auto"/>
          </w:tcPr>
          <w:p w:rsidR="00A450A0" w:rsidRPr="00DA244E" w:rsidRDefault="00A450A0" w:rsidP="00C80E18">
            <w:pPr>
              <w:ind w:left="-108"/>
              <w:rPr>
                <w:caps/>
                <w:sz w:val="28"/>
                <w:szCs w:val="28"/>
              </w:rPr>
            </w:pPr>
            <w:r w:rsidRPr="00DA244E">
              <w:rPr>
                <w:caps/>
                <w:sz w:val="28"/>
                <w:szCs w:val="28"/>
              </w:rPr>
              <w:t>Секция 2</w:t>
            </w:r>
          </w:p>
        </w:tc>
        <w:tc>
          <w:tcPr>
            <w:tcW w:w="8895" w:type="dxa"/>
            <w:shd w:val="clear" w:color="auto" w:fill="auto"/>
          </w:tcPr>
          <w:p w:rsidR="00A450A0" w:rsidRPr="00DA244E" w:rsidRDefault="0022519C" w:rsidP="00C80E18">
            <w:pPr>
              <w:spacing w:line="266" w:lineRule="auto"/>
            </w:pPr>
            <w:r>
              <w:rPr>
                <w:caps/>
                <w:sz w:val="28"/>
                <w:szCs w:val="28"/>
              </w:rPr>
              <w:t>«</w:t>
            </w:r>
            <w:r w:rsidR="00A450A0" w:rsidRPr="00DA244E">
              <w:rPr>
                <w:caps/>
                <w:sz w:val="28"/>
                <w:szCs w:val="28"/>
              </w:rPr>
              <w:t>Актуальные проблемы нефтегазовой отрасли</w:t>
            </w:r>
            <w:r>
              <w:rPr>
                <w:caps/>
                <w:sz w:val="28"/>
                <w:szCs w:val="28"/>
              </w:rPr>
              <w:t>»</w:t>
            </w:r>
          </w:p>
        </w:tc>
      </w:tr>
      <w:tr w:rsidR="00A450A0" w:rsidRPr="00A63544" w:rsidTr="004220C4">
        <w:trPr>
          <w:trHeight w:val="517"/>
        </w:trPr>
        <w:tc>
          <w:tcPr>
            <w:tcW w:w="1701" w:type="dxa"/>
            <w:shd w:val="clear" w:color="auto" w:fill="auto"/>
          </w:tcPr>
          <w:p w:rsidR="00A450A0" w:rsidRPr="00DA244E" w:rsidRDefault="00A450A0" w:rsidP="00C80E18">
            <w:pPr>
              <w:ind w:left="-108"/>
              <w:rPr>
                <w:caps/>
                <w:sz w:val="28"/>
                <w:szCs w:val="28"/>
                <w:lang w:val="ru-RU"/>
              </w:rPr>
            </w:pPr>
            <w:r w:rsidRPr="00DA244E">
              <w:rPr>
                <w:caps/>
                <w:sz w:val="28"/>
                <w:szCs w:val="28"/>
              </w:rPr>
              <w:t>Секция 3</w:t>
            </w:r>
          </w:p>
        </w:tc>
        <w:tc>
          <w:tcPr>
            <w:tcW w:w="8895" w:type="dxa"/>
            <w:shd w:val="clear" w:color="auto" w:fill="auto"/>
          </w:tcPr>
          <w:p w:rsidR="00A450A0" w:rsidRPr="00DA244E" w:rsidRDefault="0022519C" w:rsidP="00C80E18">
            <w:pPr>
              <w:spacing w:line="266" w:lineRule="auto"/>
              <w:rPr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«</w:t>
            </w:r>
            <w:r w:rsidR="00A450A0" w:rsidRPr="00DA244E">
              <w:rPr>
                <w:caps/>
                <w:sz w:val="28"/>
                <w:szCs w:val="28"/>
                <w:lang w:val="ru-RU"/>
              </w:rPr>
              <w:t>Общественно-гуманитарные и экономические науки</w:t>
            </w:r>
            <w:r>
              <w:rPr>
                <w:caps/>
                <w:sz w:val="28"/>
                <w:szCs w:val="28"/>
                <w:lang w:val="ru-RU"/>
              </w:rPr>
              <w:t>»</w:t>
            </w:r>
          </w:p>
        </w:tc>
      </w:tr>
      <w:tr w:rsidR="004220C4" w:rsidRPr="00A63544" w:rsidTr="004220C4">
        <w:trPr>
          <w:trHeight w:val="976"/>
        </w:trPr>
        <w:tc>
          <w:tcPr>
            <w:tcW w:w="1701" w:type="dxa"/>
            <w:shd w:val="clear" w:color="auto" w:fill="auto"/>
          </w:tcPr>
          <w:p w:rsidR="004220C4" w:rsidRPr="004220C4" w:rsidRDefault="004220C4" w:rsidP="004220C4">
            <w:pPr>
              <w:ind w:left="-108"/>
              <w:rPr>
                <w:caps/>
                <w:sz w:val="28"/>
                <w:szCs w:val="28"/>
                <w:lang w:val="ru-RU"/>
              </w:rPr>
            </w:pPr>
            <w:r w:rsidRPr="00DA244E">
              <w:rPr>
                <w:caps/>
                <w:sz w:val="28"/>
                <w:szCs w:val="28"/>
              </w:rPr>
              <w:t xml:space="preserve">Секция </w:t>
            </w:r>
            <w:r>
              <w:rPr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8895" w:type="dxa"/>
            <w:shd w:val="clear" w:color="auto" w:fill="auto"/>
          </w:tcPr>
          <w:p w:rsidR="004220C4" w:rsidRPr="00DA244E" w:rsidRDefault="0022519C" w:rsidP="004220C4">
            <w:pPr>
              <w:spacing w:line="266" w:lineRule="auto"/>
              <w:rPr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«</w:t>
            </w:r>
            <w:r w:rsidR="004220C4" w:rsidRPr="004220C4">
              <w:rPr>
                <w:caps/>
                <w:sz w:val="28"/>
                <w:szCs w:val="28"/>
                <w:lang w:val="ru-RU"/>
              </w:rPr>
              <w:t>Наука, образование, технологии в развитии нефтегазового комплекса Арктиче</w:t>
            </w:r>
            <w:r w:rsidR="004220C4">
              <w:rPr>
                <w:caps/>
                <w:sz w:val="28"/>
                <w:szCs w:val="28"/>
                <w:lang w:val="ru-RU"/>
              </w:rPr>
              <w:t>ской зоны Российской Федерации</w:t>
            </w:r>
            <w:r>
              <w:rPr>
                <w:caps/>
                <w:sz w:val="28"/>
                <w:szCs w:val="28"/>
                <w:lang w:val="ru-RU"/>
              </w:rPr>
              <w:t>»</w:t>
            </w:r>
            <w:r w:rsidR="004220C4">
              <w:rPr>
                <w:caps/>
                <w:sz w:val="28"/>
                <w:szCs w:val="28"/>
                <w:lang w:val="ru-RU"/>
              </w:rPr>
              <w:t>.</w:t>
            </w:r>
          </w:p>
        </w:tc>
      </w:tr>
    </w:tbl>
    <w:p w:rsidR="00A450A0" w:rsidRDefault="00A450A0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</w:p>
    <w:p w:rsidR="00A450A0" w:rsidRDefault="00A450A0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</w:p>
    <w:p w:rsidR="00A450A0" w:rsidRPr="00012D9A" w:rsidRDefault="00A450A0" w:rsidP="00A450A0">
      <w:pPr>
        <w:pStyle w:val="ac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РЕГЛАМЕНТ РАБОТЫ КОНФЕРЕНЦИИ</w:t>
      </w:r>
    </w:p>
    <w:p w:rsidR="00A450A0" w:rsidRPr="006616F5" w:rsidRDefault="00A450A0" w:rsidP="00A450A0">
      <w:pPr>
        <w:pStyle w:val="ac"/>
        <w:spacing w:before="60" w:after="60" w:line="240" w:lineRule="auto"/>
        <w:jc w:val="center"/>
        <w:rPr>
          <w:color w:val="000000"/>
          <w:sz w:val="28"/>
          <w:szCs w:val="28"/>
          <w:lang w:val="ru-RU"/>
        </w:rPr>
      </w:pPr>
      <w:r w:rsidRPr="006616F5">
        <w:rPr>
          <w:color w:val="000000"/>
          <w:sz w:val="28"/>
          <w:szCs w:val="28"/>
          <w:lang w:val="ru-RU"/>
        </w:rPr>
        <w:t>Доклад на секции – 5-7 минут</w:t>
      </w:r>
    </w:p>
    <w:p w:rsidR="00A450A0" w:rsidRDefault="00A450A0" w:rsidP="00A450A0">
      <w:pPr>
        <w:pStyle w:val="ac"/>
        <w:spacing w:before="60" w:after="60" w:line="240" w:lineRule="auto"/>
        <w:jc w:val="center"/>
        <w:rPr>
          <w:color w:val="000000"/>
          <w:sz w:val="28"/>
          <w:szCs w:val="28"/>
          <w:lang w:val="ru-RU"/>
        </w:rPr>
      </w:pPr>
      <w:r w:rsidRPr="006616F5">
        <w:rPr>
          <w:color w:val="000000"/>
          <w:sz w:val="28"/>
          <w:szCs w:val="28"/>
          <w:lang w:val="ru-RU"/>
        </w:rPr>
        <w:t xml:space="preserve">Выступления в прениях – </w:t>
      </w:r>
      <w:r w:rsidR="004220C4">
        <w:rPr>
          <w:color w:val="000000"/>
          <w:sz w:val="28"/>
          <w:szCs w:val="28"/>
          <w:lang w:val="ru-RU"/>
        </w:rPr>
        <w:t>5</w:t>
      </w:r>
      <w:r w:rsidRPr="006616F5">
        <w:rPr>
          <w:color w:val="000000"/>
          <w:sz w:val="28"/>
          <w:szCs w:val="28"/>
          <w:lang w:val="ru-RU"/>
        </w:rPr>
        <w:t xml:space="preserve"> минут</w:t>
      </w:r>
    </w:p>
    <w:p w:rsidR="00A450A0" w:rsidRDefault="00A450A0" w:rsidP="00A450A0">
      <w:pPr>
        <w:pStyle w:val="ac"/>
        <w:spacing w:before="60" w:after="60" w:line="240" w:lineRule="auto"/>
        <w:jc w:val="center"/>
        <w:rPr>
          <w:b/>
          <w:sz w:val="26"/>
          <w:lang w:val="ru-RU"/>
        </w:rPr>
      </w:pPr>
    </w:p>
    <w:p w:rsidR="00A450A0" w:rsidRPr="004E6956" w:rsidRDefault="00A450A0" w:rsidP="00A450A0">
      <w:pPr>
        <w:pStyle w:val="ac"/>
        <w:spacing w:before="60" w:after="60" w:line="240" w:lineRule="auto"/>
        <w:jc w:val="center"/>
        <w:rPr>
          <w:b/>
          <w:sz w:val="28"/>
          <w:szCs w:val="28"/>
          <w:lang w:val="ru-RU"/>
        </w:rPr>
      </w:pPr>
      <w:r w:rsidRPr="004E6956">
        <w:rPr>
          <w:b/>
          <w:sz w:val="28"/>
          <w:szCs w:val="28"/>
          <w:lang w:val="ru-RU"/>
        </w:rPr>
        <w:t>ВСЕ ПРЕЗЕНТАЦИИ НАХОДЯТСЯ У ОРГАНИЗАТОРА КОНФЕРЕНЦИИ</w:t>
      </w:r>
    </w:p>
    <w:p w:rsidR="00E1097C" w:rsidRPr="00E1097C" w:rsidRDefault="00E1097C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</w:p>
    <w:p w:rsidR="00B35149" w:rsidRPr="00E1097C" w:rsidRDefault="00B35149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</w:p>
    <w:p w:rsidR="00B94EB6" w:rsidRPr="00E1097C" w:rsidRDefault="00E1097C" w:rsidP="00E1097C">
      <w:pPr>
        <w:spacing w:after="0" w:line="360" w:lineRule="auto"/>
        <w:jc w:val="center"/>
        <w:rPr>
          <w:b/>
          <w:color w:val="CC0000"/>
          <w:spacing w:val="-6"/>
          <w:sz w:val="28"/>
          <w:szCs w:val="28"/>
          <w:lang w:val="ru-RU"/>
        </w:rPr>
      </w:pPr>
      <w:r w:rsidRPr="00E1097C">
        <w:rPr>
          <w:b/>
          <w:color w:val="auto"/>
          <w:spacing w:val="-6"/>
          <w:sz w:val="28"/>
          <w:szCs w:val="28"/>
          <w:lang w:val="ru-RU"/>
        </w:rPr>
        <w:t>СПОНСОРЫ КОНФЕРЕНЦИИ:</w:t>
      </w:r>
    </w:p>
    <w:p w:rsidR="00B94EB6" w:rsidRDefault="00E1097C" w:rsidP="00E1097C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  <w:r>
        <w:rPr>
          <w:b/>
          <w:noProof/>
          <w:color w:val="CC0000"/>
          <w:spacing w:val="-6"/>
          <w:lang w:val="ru-RU" w:eastAsia="ru-RU"/>
        </w:rPr>
        <w:drawing>
          <wp:inline distT="0" distB="0" distL="0" distR="0" wp14:anchorId="10F6B6A6">
            <wp:extent cx="6126445" cy="141889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21" cy="142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EAA" w:rsidRDefault="00DD5EAA" w:rsidP="00DD5EAA">
      <w:pPr>
        <w:spacing w:after="0" w:line="360" w:lineRule="auto"/>
        <w:jc w:val="center"/>
        <w:rPr>
          <w:b/>
          <w:color w:val="auto"/>
          <w:spacing w:val="-6"/>
          <w:sz w:val="28"/>
          <w:szCs w:val="28"/>
          <w:lang w:val="ru-RU"/>
        </w:rPr>
      </w:pPr>
    </w:p>
    <w:p w:rsidR="00DD5EAA" w:rsidRDefault="00DD5EAA" w:rsidP="00DD5EAA">
      <w:pPr>
        <w:spacing w:after="0" w:line="360" w:lineRule="auto"/>
        <w:jc w:val="center"/>
        <w:rPr>
          <w:b/>
          <w:color w:val="auto"/>
          <w:spacing w:val="-6"/>
          <w:sz w:val="28"/>
          <w:szCs w:val="28"/>
          <w:lang w:val="ru-RU"/>
        </w:rPr>
      </w:pPr>
      <w:r>
        <w:rPr>
          <w:b/>
          <w:color w:val="auto"/>
          <w:spacing w:val="-6"/>
          <w:sz w:val="28"/>
          <w:szCs w:val="28"/>
          <w:lang w:val="ru-RU"/>
        </w:rPr>
        <w:t>ИНДУСТРИАЛЬНЫЕ ПАРТНЕРЫ</w:t>
      </w:r>
      <w:r w:rsidRPr="00E1097C">
        <w:rPr>
          <w:b/>
          <w:color w:val="auto"/>
          <w:spacing w:val="-6"/>
          <w:sz w:val="28"/>
          <w:szCs w:val="28"/>
          <w:lang w:val="ru-RU"/>
        </w:rPr>
        <w:t xml:space="preserve"> КОНФЕРЕНЦИИ:</w:t>
      </w:r>
    </w:p>
    <w:p w:rsidR="00DD5EAA" w:rsidRPr="00E1097C" w:rsidRDefault="00DD5EAA" w:rsidP="00DD5EAA">
      <w:pPr>
        <w:spacing w:after="0" w:line="360" w:lineRule="auto"/>
        <w:jc w:val="center"/>
        <w:rPr>
          <w:b/>
          <w:color w:val="CC0000"/>
          <w:spacing w:val="-6"/>
          <w:sz w:val="28"/>
          <w:szCs w:val="28"/>
          <w:lang w:val="ru-RU"/>
        </w:rPr>
      </w:pPr>
      <w:r>
        <w:rPr>
          <w:b/>
          <w:noProof/>
          <w:color w:val="CC0000"/>
          <w:spacing w:val="-6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931B7FD" wp14:editId="136C3B01">
            <wp:simplePos x="0" y="0"/>
            <wp:positionH relativeFrom="column">
              <wp:posOffset>946785</wp:posOffset>
            </wp:positionH>
            <wp:positionV relativeFrom="paragraph">
              <wp:posOffset>35073</wp:posOffset>
            </wp:positionV>
            <wp:extent cx="1584000" cy="1216800"/>
            <wp:effectExtent l="0" t="0" r="0" b="2540"/>
            <wp:wrapThrough wrapText="bothSides">
              <wp:wrapPolygon edited="0">
                <wp:start x="0" y="0"/>
                <wp:lineTo x="0" y="21307"/>
                <wp:lineTo x="21306" y="21307"/>
                <wp:lineTo x="2130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BL1SHWvM3stwGGOIl4CCxJ1zUqfZYJI6_pbj7ru1CrF3i_kqCRhYNYen3eiZtCVOH6_XoOinQ9vDklshO_DSD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0" b="19524"/>
                    <a:stretch/>
                  </pic:blipFill>
                  <pic:spPr bwMode="auto">
                    <a:xfrm>
                      <a:off x="0" y="0"/>
                      <a:ext cx="1584000" cy="12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EB6" w:rsidRDefault="00DD5EAA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  <w:r>
        <w:rPr>
          <w:b/>
          <w:noProof/>
          <w:color w:val="CC0000"/>
          <w:spacing w:val="-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A8CB36" wp14:editId="7588B8FF">
            <wp:simplePos x="0" y="0"/>
            <wp:positionH relativeFrom="column">
              <wp:posOffset>3487361</wp:posOffset>
            </wp:positionH>
            <wp:positionV relativeFrom="paragraph">
              <wp:posOffset>4814</wp:posOffset>
            </wp:positionV>
            <wp:extent cx="2620645" cy="552450"/>
            <wp:effectExtent l="0" t="0" r="8255" b="0"/>
            <wp:wrapThrough wrapText="bothSides">
              <wp:wrapPolygon edited="0">
                <wp:start x="0" y="0"/>
                <wp:lineTo x="0" y="20855"/>
                <wp:lineTo x="21511" y="20855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D45" w:rsidRDefault="00BF3D45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  <w:r>
        <w:rPr>
          <w:b/>
          <w:color w:val="CC0000"/>
          <w:spacing w:val="-6"/>
          <w:lang w:val="ru-RU"/>
        </w:rPr>
        <w:br w:type="page"/>
      </w:r>
    </w:p>
    <w:p w:rsidR="00E1097C" w:rsidRDefault="00E1097C" w:rsidP="00107040">
      <w:pPr>
        <w:spacing w:after="0"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B8BA0AA">
            <wp:extent cx="6426000" cy="6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6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480" w:rsidRPr="00634480" w:rsidRDefault="00634480" w:rsidP="00A63544">
      <w:pPr>
        <w:spacing w:after="0" w:line="240" w:lineRule="auto"/>
        <w:jc w:val="center"/>
        <w:rPr>
          <w:b/>
          <w:color w:val="CC0000"/>
          <w:spacing w:val="-6"/>
          <w:lang w:val="ru-RU"/>
        </w:rPr>
      </w:pPr>
      <w:r w:rsidRPr="00634480">
        <w:rPr>
          <w:b/>
          <w:sz w:val="24"/>
          <w:szCs w:val="24"/>
          <w:lang w:val="ru-RU"/>
        </w:rPr>
        <w:t>Образовательные учреждения, принимающие участие в конференции:</w:t>
      </w:r>
    </w:p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675"/>
        <w:gridCol w:w="9975"/>
      </w:tblGrid>
      <w:tr w:rsidR="00634480" w:rsidRPr="0085545A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80" w:rsidRPr="00634480" w:rsidRDefault="00634480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80" w:rsidRPr="00634480" w:rsidRDefault="007F14CC" w:rsidP="0022571C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Австралия, Канберра, Королевский университет</w:t>
            </w:r>
          </w:p>
        </w:tc>
      </w:tr>
      <w:tr w:rsidR="00566CA8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CA8" w:rsidRPr="00634480" w:rsidRDefault="00566CA8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A8" w:rsidRPr="00634480" w:rsidRDefault="00566CA8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Доминиканская республика, г. Бастер, Университет РОССА</w:t>
            </w:r>
          </w:p>
        </w:tc>
      </w:tr>
      <w:tr w:rsidR="00566CA8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CA8" w:rsidRPr="00634480" w:rsidRDefault="00566CA8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A8" w:rsidRPr="00634480" w:rsidRDefault="00566CA8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США, Нью-Йорк, </w:t>
            </w:r>
            <w:proofErr w:type="spellStart"/>
            <w:r>
              <w:rPr>
                <w:sz w:val="24"/>
                <w:szCs w:val="24"/>
                <w:lang w:val="ru-RU"/>
              </w:rPr>
              <w:t>Хантерский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колледж </w:t>
            </w:r>
            <w:r w:rsidRPr="007F14CC">
              <w:rPr>
                <w:sz w:val="24"/>
                <w:szCs w:val="24"/>
                <w:lang w:val="ru-RU"/>
              </w:rPr>
              <w:t>Городского университета Нью-Йорка</w:t>
            </w:r>
          </w:p>
        </w:tc>
      </w:tr>
      <w:tr w:rsidR="0022571C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1C" w:rsidRPr="00634480" w:rsidRDefault="0022571C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1C" w:rsidRPr="00634480" w:rsidRDefault="007F14CC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Республика Беларусь, г. Минск, </w:t>
            </w:r>
            <w:r w:rsidRPr="007F14CC">
              <w:rPr>
                <w:sz w:val="24"/>
                <w:szCs w:val="24"/>
                <w:lang w:val="ru-RU"/>
              </w:rPr>
              <w:t>«Белорусский государственный университет»</w:t>
            </w:r>
          </w:p>
        </w:tc>
      </w:tr>
      <w:tr w:rsidR="0022519C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C" w:rsidRPr="00634480" w:rsidRDefault="0022519C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9C" w:rsidRPr="00634480" w:rsidRDefault="007F14CC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Туркменистан, г.</w:t>
            </w:r>
            <w:r w:rsidR="00566C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Ашхабад, </w:t>
            </w:r>
            <w:r w:rsidRPr="007F14CC">
              <w:rPr>
                <w:sz w:val="24"/>
                <w:szCs w:val="24"/>
                <w:lang w:val="ru-RU"/>
              </w:rPr>
              <w:t xml:space="preserve">Международный университет нефти и газа имени </w:t>
            </w:r>
            <w:proofErr w:type="spellStart"/>
            <w:r w:rsidRPr="007F14CC">
              <w:rPr>
                <w:sz w:val="24"/>
                <w:szCs w:val="24"/>
                <w:lang w:val="ru-RU"/>
              </w:rPr>
              <w:t>Ягшигельды</w:t>
            </w:r>
            <w:proofErr w:type="spellEnd"/>
            <w:r w:rsidRPr="007F14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14CC">
              <w:rPr>
                <w:sz w:val="24"/>
                <w:szCs w:val="24"/>
                <w:lang w:val="ru-RU"/>
              </w:rPr>
              <w:t>Какаева</w:t>
            </w:r>
            <w:proofErr w:type="spellEnd"/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553417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Альметьевск, </w:t>
            </w:r>
            <w:r w:rsidRPr="00553417">
              <w:rPr>
                <w:sz w:val="24"/>
                <w:szCs w:val="24"/>
                <w:lang w:val="ru-RU"/>
              </w:rPr>
              <w:t xml:space="preserve">ГБОУ ВО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53417">
              <w:rPr>
                <w:sz w:val="24"/>
                <w:szCs w:val="24"/>
                <w:lang w:val="ru-RU"/>
              </w:rPr>
              <w:t>Альметьевский</w:t>
            </w:r>
            <w:proofErr w:type="spellEnd"/>
            <w:r w:rsidRPr="00553417">
              <w:rPr>
                <w:sz w:val="24"/>
                <w:szCs w:val="24"/>
                <w:lang w:val="ru-RU"/>
              </w:rPr>
              <w:t> государственный нефтяной институт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4480">
              <w:rPr>
                <w:sz w:val="24"/>
                <w:szCs w:val="24"/>
                <w:lang w:val="ru-RU"/>
              </w:rPr>
              <w:t>Армавир</w:t>
            </w:r>
            <w:r>
              <w:rPr>
                <w:sz w:val="24"/>
                <w:szCs w:val="24"/>
                <w:lang w:val="ru-RU"/>
              </w:rPr>
              <w:t>,</w:t>
            </w:r>
            <w:r w:rsidRPr="006344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71C">
              <w:rPr>
                <w:sz w:val="24"/>
                <w:szCs w:val="24"/>
                <w:lang w:val="ru-RU"/>
              </w:rPr>
              <w:t>Армавирский</w:t>
            </w:r>
            <w:proofErr w:type="spellEnd"/>
            <w:r w:rsidRPr="0022571C">
              <w:rPr>
                <w:sz w:val="24"/>
                <w:szCs w:val="24"/>
                <w:lang w:val="ru-RU"/>
              </w:rPr>
              <w:t xml:space="preserve"> механико-технологический институт. (</w:t>
            </w:r>
            <w:proofErr w:type="gramStart"/>
            <w:r w:rsidRPr="0022571C">
              <w:rPr>
                <w:sz w:val="24"/>
                <w:szCs w:val="24"/>
                <w:lang w:val="ru-RU"/>
              </w:rPr>
              <w:t>филиал</w:t>
            </w:r>
            <w:proofErr w:type="gramEnd"/>
            <w:r w:rsidRPr="0022571C">
              <w:rPr>
                <w:sz w:val="24"/>
                <w:szCs w:val="24"/>
                <w:lang w:val="ru-RU"/>
              </w:rPr>
              <w:t xml:space="preserve">) ФГБОУ BO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2571C">
              <w:rPr>
                <w:sz w:val="24"/>
                <w:szCs w:val="24"/>
                <w:lang w:val="ru-RU"/>
              </w:rPr>
              <w:t>Кубанский государственный технологический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63448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A72689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689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2689">
              <w:rPr>
                <w:sz w:val="24"/>
                <w:szCs w:val="24"/>
                <w:lang w:val="ru-RU"/>
              </w:rPr>
              <w:t>Бузулук</w:t>
            </w:r>
            <w:r>
              <w:rPr>
                <w:sz w:val="24"/>
                <w:szCs w:val="24"/>
                <w:lang w:val="ru-RU"/>
              </w:rPr>
              <w:t>,</w:t>
            </w:r>
            <w:r w:rsidRPr="00A72689">
              <w:rPr>
                <w:sz w:val="24"/>
                <w:szCs w:val="24"/>
                <w:lang w:val="ru-RU"/>
              </w:rPr>
              <w:t xml:space="preserve"> ГАПОУ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72689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узулукский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строительный колледж»</w:t>
            </w:r>
          </w:p>
        </w:tc>
      </w:tr>
      <w:tr w:rsidR="00A63544" w:rsidRPr="00634480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A72689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F89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3F89">
              <w:rPr>
                <w:sz w:val="24"/>
                <w:szCs w:val="24"/>
                <w:lang w:val="ru-RU"/>
              </w:rPr>
              <w:t>Волгоград</w:t>
            </w:r>
            <w:r>
              <w:rPr>
                <w:sz w:val="24"/>
                <w:szCs w:val="24"/>
                <w:lang w:val="ru-RU"/>
              </w:rPr>
              <w:t>,</w:t>
            </w:r>
            <w:r w:rsidRPr="008F3F89">
              <w:rPr>
                <w:sz w:val="24"/>
                <w:szCs w:val="24"/>
                <w:lang w:val="ru-RU"/>
              </w:rPr>
              <w:t xml:space="preserve"> МОУ</w:t>
            </w:r>
            <w:r>
              <w:rPr>
                <w:sz w:val="24"/>
                <w:szCs w:val="24"/>
                <w:lang w:val="ru-RU"/>
              </w:rPr>
              <w:t xml:space="preserve"> «Гимназия №17»</w:t>
            </w:r>
          </w:p>
        </w:tc>
      </w:tr>
      <w:tr w:rsidR="00A63544" w:rsidRPr="00634480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Волгоград, </w:t>
            </w:r>
            <w:r w:rsidRPr="00634480">
              <w:rPr>
                <w:sz w:val="24"/>
                <w:szCs w:val="24"/>
                <w:lang w:val="ru-RU"/>
              </w:rPr>
              <w:t xml:space="preserve">ЧПОУ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34480">
              <w:rPr>
                <w:sz w:val="24"/>
                <w:szCs w:val="24"/>
                <w:lang w:val="ru-RU"/>
              </w:rPr>
              <w:t xml:space="preserve">Газпром колледж Волгоград им. </w:t>
            </w:r>
            <w:proofErr w:type="spellStart"/>
            <w:r w:rsidRPr="00634480">
              <w:rPr>
                <w:sz w:val="24"/>
                <w:szCs w:val="24"/>
                <w:lang w:val="ru-RU"/>
              </w:rPr>
              <w:t>И.А.Матлашова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4480">
              <w:rPr>
                <w:sz w:val="24"/>
                <w:szCs w:val="24"/>
                <w:lang w:val="ru-RU"/>
              </w:rPr>
              <w:t>Вологда</w:t>
            </w:r>
            <w:r>
              <w:rPr>
                <w:sz w:val="24"/>
                <w:szCs w:val="24"/>
                <w:lang w:val="ru-RU"/>
              </w:rPr>
              <w:t>,</w:t>
            </w:r>
            <w:r w:rsidRPr="00634480">
              <w:rPr>
                <w:sz w:val="24"/>
                <w:szCs w:val="24"/>
                <w:lang w:val="ru-RU"/>
              </w:rPr>
              <w:t xml:space="preserve"> ФГБУН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2571C">
              <w:rPr>
                <w:sz w:val="24"/>
                <w:szCs w:val="24"/>
                <w:lang w:val="ru-RU"/>
              </w:rPr>
              <w:t>Вологодский научный центр Российской академии наук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8F3F89" w:rsidRDefault="00A63544" w:rsidP="00A63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F89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3F89">
              <w:rPr>
                <w:sz w:val="24"/>
                <w:szCs w:val="24"/>
                <w:lang w:val="ru-RU"/>
              </w:rPr>
              <w:t>Ишим</w:t>
            </w:r>
            <w:r>
              <w:rPr>
                <w:sz w:val="24"/>
                <w:szCs w:val="24"/>
                <w:lang w:val="ru-RU"/>
              </w:rPr>
              <w:t>,</w:t>
            </w:r>
            <w:r w:rsidRPr="008F3F89">
              <w:rPr>
                <w:sz w:val="24"/>
                <w:szCs w:val="24"/>
                <w:lang w:val="ru-RU"/>
              </w:rPr>
              <w:t xml:space="preserve"> МАОУ </w:t>
            </w:r>
            <w:r>
              <w:rPr>
                <w:sz w:val="24"/>
                <w:szCs w:val="24"/>
                <w:lang w:val="ru-RU"/>
              </w:rPr>
              <w:t>«СОШ №7»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34480">
              <w:rPr>
                <w:sz w:val="24"/>
                <w:szCs w:val="24"/>
                <w:lang w:val="ru-RU"/>
              </w:rPr>
              <w:t>Лянтор</w:t>
            </w:r>
            <w:proofErr w:type="spellEnd"/>
            <w:r w:rsidRPr="0063448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4480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634480">
              <w:rPr>
                <w:sz w:val="24"/>
                <w:szCs w:val="24"/>
                <w:lang w:val="ru-RU"/>
              </w:rPr>
              <w:t xml:space="preserve"> нефтяной техникум (филиал) ФГБОУ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34480">
              <w:rPr>
                <w:sz w:val="24"/>
                <w:szCs w:val="24"/>
                <w:lang w:val="ru-RU"/>
              </w:rPr>
              <w:t>Югорский государственный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 Минеральные Воды</w:t>
            </w:r>
            <w:r>
              <w:rPr>
                <w:sz w:val="24"/>
                <w:szCs w:val="24"/>
                <w:lang w:val="ru-RU"/>
              </w:rPr>
              <w:t>,</w:t>
            </w:r>
            <w:r w:rsidRPr="0063448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4480">
              <w:rPr>
                <w:sz w:val="24"/>
                <w:szCs w:val="24"/>
                <w:lang w:val="ru-RU"/>
              </w:rPr>
              <w:t>Северо-Кавказский</w:t>
            </w:r>
            <w:proofErr w:type="gramEnd"/>
            <w:r w:rsidRPr="00634480">
              <w:rPr>
                <w:sz w:val="24"/>
                <w:szCs w:val="24"/>
                <w:lang w:val="ru-RU"/>
              </w:rPr>
              <w:t xml:space="preserve"> институт (филиал) АНО ВО МГЭУ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szCs w:val="24"/>
                <w:lang w:val="ru-RU"/>
              </w:rPr>
              <w:t>Нижневартовск</w:t>
            </w:r>
            <w:r w:rsidRPr="00634480">
              <w:rPr>
                <w:sz w:val="24"/>
                <w:szCs w:val="24"/>
                <w:lang w:val="ru-RU"/>
              </w:rPr>
              <w:t>, Филиал ТИУ в г. Нижневартовске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г. Ноябрьск, ГБПОУ ЯНАО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34480">
              <w:rPr>
                <w:sz w:val="24"/>
                <w:szCs w:val="24"/>
                <w:lang w:val="ru-RU"/>
              </w:rPr>
              <w:t>Ноябрьский колледж профессиональных и информационных технологий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 Ноябрьск, Ноябрьский институт нефти и газа (филиал) Тюменского индустриального университета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787E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787E">
              <w:rPr>
                <w:sz w:val="24"/>
                <w:szCs w:val="24"/>
                <w:lang w:val="ru-RU"/>
              </w:rPr>
              <w:t>Орел</w:t>
            </w:r>
            <w:r>
              <w:rPr>
                <w:sz w:val="24"/>
                <w:szCs w:val="24"/>
                <w:lang w:val="ru-RU"/>
              </w:rPr>
              <w:t>,</w:t>
            </w:r>
            <w:r w:rsidRPr="00CA787E">
              <w:rPr>
                <w:sz w:val="24"/>
                <w:szCs w:val="24"/>
                <w:lang w:val="ru-RU"/>
              </w:rPr>
              <w:t xml:space="preserve"> Многопрофильный колледж ФГБОУ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2519C">
              <w:rPr>
                <w:sz w:val="24"/>
                <w:szCs w:val="24"/>
                <w:lang w:val="ru-RU"/>
              </w:rPr>
              <w:t>Орловский государственный аграрный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CA787E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689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2689">
              <w:rPr>
                <w:sz w:val="24"/>
                <w:szCs w:val="24"/>
                <w:lang w:val="ru-RU"/>
              </w:rPr>
              <w:t>Ростов-на-Дону</w:t>
            </w:r>
            <w:r>
              <w:rPr>
                <w:sz w:val="24"/>
                <w:szCs w:val="24"/>
                <w:lang w:val="ru-RU"/>
              </w:rPr>
              <w:t>,</w:t>
            </w:r>
            <w:r w:rsidRPr="00A72689">
              <w:rPr>
                <w:sz w:val="24"/>
                <w:szCs w:val="24"/>
                <w:lang w:val="ru-RU"/>
              </w:rPr>
              <w:t xml:space="preserve"> ФГБОУ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2571C">
              <w:rPr>
                <w:sz w:val="24"/>
                <w:szCs w:val="24"/>
                <w:lang w:val="ru-RU"/>
              </w:rPr>
              <w:t>Донской государственный технический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A7268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F3E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93F3E">
              <w:rPr>
                <w:sz w:val="24"/>
                <w:szCs w:val="24"/>
                <w:lang w:val="ru-RU"/>
              </w:rPr>
              <w:t>Самара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93F3E">
              <w:rPr>
                <w:sz w:val="24"/>
                <w:szCs w:val="24"/>
                <w:lang w:val="ru-RU"/>
              </w:rPr>
              <w:t xml:space="preserve"> АНО ВО Университет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93F3E">
              <w:rPr>
                <w:sz w:val="24"/>
                <w:szCs w:val="24"/>
                <w:lang w:val="ru-RU"/>
              </w:rPr>
              <w:t>Международный институт рынка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C93F3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8F3F89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3417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53417">
              <w:rPr>
                <w:sz w:val="24"/>
                <w:szCs w:val="24"/>
                <w:lang w:val="ru-RU"/>
              </w:rPr>
              <w:t>Самара</w:t>
            </w:r>
            <w:r>
              <w:rPr>
                <w:sz w:val="24"/>
                <w:szCs w:val="24"/>
                <w:lang w:val="ru-RU"/>
              </w:rPr>
              <w:t>,</w:t>
            </w:r>
            <w:r w:rsidRPr="00553417">
              <w:rPr>
                <w:sz w:val="24"/>
                <w:szCs w:val="24"/>
                <w:lang w:val="ru-RU"/>
              </w:rPr>
              <w:t xml:space="preserve"> АНО ПОО Колледж </w:t>
            </w:r>
            <w:r>
              <w:rPr>
                <w:sz w:val="24"/>
                <w:szCs w:val="24"/>
                <w:lang w:val="ru-RU"/>
              </w:rPr>
              <w:t>«</w:t>
            </w:r>
            <w:r w:rsidRPr="00553417">
              <w:rPr>
                <w:sz w:val="24"/>
                <w:szCs w:val="24"/>
                <w:lang w:val="ru-RU"/>
              </w:rPr>
              <w:t>Международный институт рынка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55341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г. Сургут, </w:t>
            </w:r>
            <w:r w:rsidRPr="00CA787E">
              <w:rPr>
                <w:sz w:val="24"/>
                <w:szCs w:val="24"/>
                <w:lang w:val="ru-RU"/>
              </w:rPr>
              <w:t xml:space="preserve">БУ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A787E">
              <w:rPr>
                <w:sz w:val="24"/>
                <w:szCs w:val="24"/>
                <w:lang w:val="ru-RU"/>
              </w:rPr>
              <w:t>Сургутский государственный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 Сургут, Сургутский институт нефти и газа (филиал) Тюменского индустриального университета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 Тобольск, Тобольский индустриальный институт (фили</w:t>
            </w:r>
            <w:r>
              <w:rPr>
                <w:sz w:val="24"/>
                <w:szCs w:val="24"/>
                <w:lang w:val="ru-RU"/>
              </w:rPr>
              <w:t xml:space="preserve">ал) Тюменского индустриального </w:t>
            </w:r>
            <w:r w:rsidRPr="00634480">
              <w:rPr>
                <w:sz w:val="24"/>
                <w:szCs w:val="24"/>
                <w:lang w:val="ru-RU"/>
              </w:rPr>
              <w:t>университета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г. Тюмень, Многопрофильный колледж Нефтегазовое отделение им. Ю.Г. </w:t>
            </w:r>
            <w:proofErr w:type="spellStart"/>
            <w:r w:rsidRPr="00634480">
              <w:rPr>
                <w:sz w:val="24"/>
                <w:szCs w:val="24"/>
                <w:lang w:val="ru-RU"/>
              </w:rPr>
              <w:t>Эрвье</w:t>
            </w:r>
            <w:proofErr w:type="spellEnd"/>
            <w:r w:rsidRPr="00634480">
              <w:rPr>
                <w:sz w:val="24"/>
                <w:szCs w:val="24"/>
                <w:lang w:val="ru-RU"/>
              </w:rPr>
              <w:t xml:space="preserve">.  ФГБОУ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34480">
              <w:rPr>
                <w:sz w:val="24"/>
                <w:szCs w:val="24"/>
                <w:lang w:val="ru-RU"/>
              </w:rPr>
              <w:t>Тюменский индустриальный университет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4480">
              <w:rPr>
                <w:sz w:val="24"/>
                <w:szCs w:val="24"/>
                <w:lang w:val="ru-RU"/>
              </w:rPr>
              <w:t>Якутск</w:t>
            </w:r>
            <w:r>
              <w:rPr>
                <w:sz w:val="24"/>
                <w:szCs w:val="24"/>
                <w:lang w:val="ru-RU"/>
              </w:rPr>
              <w:t>,</w:t>
            </w:r>
            <w:r w:rsidRPr="00634480">
              <w:rPr>
                <w:sz w:val="24"/>
                <w:szCs w:val="24"/>
                <w:lang w:val="ru-RU"/>
              </w:rPr>
              <w:t xml:space="preserve"> </w:t>
            </w:r>
            <w:r w:rsidRPr="0022571C">
              <w:rPr>
                <w:sz w:val="24"/>
                <w:szCs w:val="24"/>
                <w:lang w:val="ru-RU"/>
              </w:rPr>
              <w:t>Институт проблем нефти и газа Сибирского отделения Российской академии наук</w:t>
            </w:r>
          </w:p>
        </w:tc>
      </w:tr>
      <w:tr w:rsidR="00A63544" w:rsidRPr="00634480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4480">
              <w:rPr>
                <w:sz w:val="24"/>
                <w:szCs w:val="24"/>
                <w:lang w:val="ru-RU"/>
              </w:rPr>
              <w:t>Якутск</w:t>
            </w:r>
            <w:r>
              <w:rPr>
                <w:sz w:val="24"/>
                <w:szCs w:val="24"/>
                <w:lang w:val="ru-RU"/>
              </w:rPr>
              <w:t>,</w:t>
            </w:r>
            <w:r w:rsidRPr="00634480">
              <w:rPr>
                <w:sz w:val="24"/>
                <w:szCs w:val="24"/>
                <w:lang w:val="ru-RU"/>
              </w:rPr>
              <w:t xml:space="preserve"> ФГАОУ 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34480">
              <w:rPr>
                <w:sz w:val="24"/>
                <w:szCs w:val="24"/>
                <w:lang w:val="ru-RU"/>
              </w:rPr>
              <w:t xml:space="preserve">Северо-Восточный федеральный университет им. М.К. </w:t>
            </w:r>
            <w:proofErr w:type="spellStart"/>
            <w:r w:rsidRPr="00634480">
              <w:rPr>
                <w:sz w:val="24"/>
                <w:szCs w:val="24"/>
                <w:lang w:val="ru-RU"/>
              </w:rPr>
              <w:t>Аммосова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63448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Ялуторовск, </w:t>
            </w:r>
            <w:r w:rsidRPr="00A63544">
              <w:rPr>
                <w:sz w:val="24"/>
                <w:szCs w:val="24"/>
                <w:lang w:val="ru-RU"/>
              </w:rPr>
              <w:t>ГАПОУ ТО "Агротехнологический колледж"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480">
              <w:rPr>
                <w:sz w:val="24"/>
                <w:szCs w:val="24"/>
                <w:lang w:val="ru-RU"/>
              </w:rPr>
              <w:t xml:space="preserve">Республика Татарстан, </w:t>
            </w:r>
            <w:r w:rsidRPr="009802F3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02F3">
              <w:rPr>
                <w:sz w:val="24"/>
                <w:szCs w:val="24"/>
                <w:lang w:val="ru-RU"/>
              </w:rPr>
              <w:t>Казань</w:t>
            </w:r>
            <w:r>
              <w:rPr>
                <w:sz w:val="24"/>
                <w:szCs w:val="24"/>
                <w:lang w:val="ru-RU"/>
              </w:rPr>
              <w:t>,</w:t>
            </w:r>
            <w:r w:rsidRPr="009802F3">
              <w:rPr>
                <w:sz w:val="24"/>
                <w:szCs w:val="24"/>
                <w:lang w:val="ru-RU"/>
              </w:rPr>
              <w:t xml:space="preserve"> УВО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802F3">
              <w:rPr>
                <w:sz w:val="24"/>
                <w:szCs w:val="24"/>
                <w:lang w:val="ru-RU"/>
              </w:rPr>
              <w:t xml:space="preserve">Университет управления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802F3">
              <w:rPr>
                <w:sz w:val="24"/>
                <w:szCs w:val="24"/>
                <w:lang w:val="ru-RU"/>
              </w:rPr>
              <w:t>ТИСБИ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3544" w:rsidRPr="00A63544" w:rsidTr="001453A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44" w:rsidRPr="00634480" w:rsidRDefault="00A63544" w:rsidP="008554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44" w:rsidRPr="00A72689" w:rsidRDefault="00A63544" w:rsidP="007F1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689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2689">
              <w:rPr>
                <w:sz w:val="24"/>
                <w:szCs w:val="24"/>
                <w:lang w:val="ru-RU"/>
              </w:rPr>
              <w:t>Вад</w:t>
            </w:r>
            <w:r>
              <w:rPr>
                <w:sz w:val="24"/>
                <w:szCs w:val="24"/>
                <w:lang w:val="ru-RU"/>
              </w:rPr>
              <w:t>,</w:t>
            </w:r>
            <w:r w:rsidRPr="00A726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689">
              <w:rPr>
                <w:sz w:val="24"/>
                <w:szCs w:val="24"/>
                <w:lang w:val="ru-RU"/>
              </w:rPr>
              <w:t>Вадский</w:t>
            </w:r>
            <w:proofErr w:type="spellEnd"/>
            <w:r w:rsidRPr="00A72689">
              <w:rPr>
                <w:sz w:val="24"/>
                <w:szCs w:val="24"/>
                <w:lang w:val="ru-RU"/>
              </w:rPr>
              <w:t xml:space="preserve"> филиал ГАПОУ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72689">
              <w:rPr>
                <w:sz w:val="24"/>
                <w:szCs w:val="24"/>
                <w:lang w:val="ru-RU"/>
              </w:rPr>
              <w:t>Перевозский</w:t>
            </w:r>
            <w:proofErr w:type="spellEnd"/>
            <w:r w:rsidRPr="00A72689">
              <w:rPr>
                <w:sz w:val="24"/>
                <w:szCs w:val="24"/>
                <w:lang w:val="ru-RU"/>
              </w:rPr>
              <w:t xml:space="preserve"> строительный колледж</w:t>
            </w:r>
            <w:r>
              <w:rPr>
                <w:sz w:val="24"/>
                <w:szCs w:val="24"/>
                <w:lang w:val="ru-RU"/>
              </w:rPr>
              <w:t>»</w:t>
            </w:r>
            <w:r w:rsidRPr="00A72689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34480" w:rsidRDefault="00634480" w:rsidP="00107040">
      <w:pPr>
        <w:spacing w:after="0" w:line="360" w:lineRule="auto"/>
        <w:jc w:val="center"/>
        <w:rPr>
          <w:b/>
          <w:color w:val="CC0000"/>
          <w:spacing w:val="-6"/>
          <w:lang w:val="ru-RU"/>
        </w:rPr>
      </w:pPr>
      <w:r>
        <w:rPr>
          <w:b/>
          <w:color w:val="CC0000"/>
          <w:spacing w:val="-6"/>
          <w:lang w:val="ru-RU"/>
        </w:rPr>
        <w:br w:type="page"/>
      </w:r>
    </w:p>
    <w:p w:rsidR="00DA244E" w:rsidRDefault="00F028A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ПОРЯДОК РАБОТЫ </w:t>
      </w:r>
      <w:r w:rsidR="00DA244E" w:rsidRPr="006616F5">
        <w:rPr>
          <w:b/>
          <w:sz w:val="32"/>
          <w:szCs w:val="32"/>
          <w:lang w:val="ru-RU"/>
        </w:rPr>
        <w:t>КОНФЕРЕНЦИИ</w:t>
      </w:r>
    </w:p>
    <w:p w:rsidR="00F028A2" w:rsidRDefault="00F028A2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tbl>
      <w:tblPr>
        <w:tblStyle w:val="-1"/>
        <w:tblW w:w="10786" w:type="dxa"/>
        <w:tblLook w:val="01E0" w:firstRow="1" w:lastRow="1" w:firstColumn="1" w:lastColumn="1" w:noHBand="0" w:noVBand="0"/>
      </w:tblPr>
      <w:tblGrid>
        <w:gridCol w:w="1526"/>
        <w:gridCol w:w="9260"/>
      </w:tblGrid>
      <w:tr w:rsidR="009B4225" w:rsidRPr="00634480" w:rsidTr="00FE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9B4225" w:rsidRPr="001D25BF" w:rsidRDefault="009B4225" w:rsidP="00FE49AC">
            <w:pPr>
              <w:pStyle w:val="TableParagraph"/>
              <w:ind w:left="181" w:right="176"/>
              <w:jc w:val="center"/>
              <w:rPr>
                <w:rFonts w:ascii="Times New Roman" w:hAnsi="Times New Roman" w:cs="Times New Roman"/>
                <w:sz w:val="28"/>
              </w:rPr>
            </w:pPr>
            <w:r w:rsidRPr="001D25BF">
              <w:rPr>
                <w:rFonts w:ascii="Times New Roman" w:hAnsi="Times New Roman" w:cs="Times New Roman"/>
                <w:sz w:val="28"/>
              </w:rPr>
              <w:t>Время</w:t>
            </w:r>
          </w:p>
          <w:p w:rsidR="00076F28" w:rsidRPr="001D25BF" w:rsidRDefault="00076F28" w:rsidP="00621DD6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25BF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621DD6">
              <w:rPr>
                <w:rFonts w:ascii="Times New Roman" w:hAnsi="Times New Roman" w:cs="Times New Roman"/>
                <w:b w:val="0"/>
                <w:sz w:val="20"/>
                <w:szCs w:val="20"/>
              </w:rPr>
              <w:t>Тюменское</w:t>
            </w:r>
            <w:r w:rsidRPr="001D25B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B4225" w:rsidRPr="001D25BF" w:rsidRDefault="009B4225" w:rsidP="001D25BF">
            <w:pPr>
              <w:pStyle w:val="TableParagraph"/>
              <w:spacing w:line="304" w:lineRule="exact"/>
              <w:ind w:left="-109" w:right="37"/>
              <w:jc w:val="center"/>
              <w:rPr>
                <w:rFonts w:ascii="Times New Roman" w:hAnsi="Times New Roman" w:cs="Times New Roman"/>
                <w:sz w:val="28"/>
              </w:rPr>
            </w:pPr>
            <w:r w:rsidRPr="001D25BF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9B4225" w:rsidRPr="00A63544" w:rsidTr="00FE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9B4225" w:rsidRPr="001D25BF" w:rsidRDefault="009B4225" w:rsidP="00FE49AC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09:</w:t>
            </w:r>
            <w:r w:rsidR="00EA2B21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A104B3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1D25BF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EA2B21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  <w:r w:rsidR="00EA2B21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A104B3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A5D1D" w:rsidRPr="001D25BF" w:rsidRDefault="009B4225" w:rsidP="00795887">
            <w:pPr>
              <w:pStyle w:val="TableParagraph"/>
              <w:ind w:left="34" w:right="-62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>Запуск онлайн-трансляции</w:t>
            </w:r>
            <w:r w:rsidR="001D25BF"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>. Регистрация</w:t>
            </w:r>
            <w:r w:rsidR="001D25BF" w:rsidRPr="001D25BF">
              <w:rPr>
                <w:rFonts w:ascii="Times New Roman" w:hAnsi="Times New Roman" w:cs="Times New Roman"/>
                <w:b w:val="0"/>
                <w:i/>
                <w:spacing w:val="-5"/>
                <w:sz w:val="28"/>
              </w:rPr>
              <w:t xml:space="preserve"> </w:t>
            </w:r>
            <w:r w:rsidR="001D25BF"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>участников</w:t>
            </w:r>
          </w:p>
          <w:p w:rsidR="009B4225" w:rsidRPr="001D25BF" w:rsidRDefault="004A5D1D" w:rsidP="00795887">
            <w:pPr>
              <w:pStyle w:val="TableParagraph"/>
              <w:ind w:left="34" w:right="-62"/>
              <w:rPr>
                <w:rFonts w:ascii="Times New Roman" w:hAnsi="Times New Roman" w:cs="Times New Roman"/>
                <w:b w:val="0"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>П</w:t>
            </w:r>
            <w:r w:rsidR="009B4225"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 xml:space="preserve">роверка подключаемости онлайн - </w:t>
            </w:r>
            <w:r w:rsidR="009B4225" w:rsidRPr="001D25BF">
              <w:rPr>
                <w:rFonts w:ascii="Times New Roman" w:hAnsi="Times New Roman" w:cs="Times New Roman"/>
                <w:b w:val="0"/>
                <w:i/>
                <w:spacing w:val="-67"/>
                <w:sz w:val="28"/>
              </w:rPr>
              <w:t xml:space="preserve"> </w:t>
            </w:r>
            <w:r w:rsidR="009B4225" w:rsidRPr="001D25BF">
              <w:rPr>
                <w:rFonts w:ascii="Times New Roman" w:hAnsi="Times New Roman" w:cs="Times New Roman"/>
                <w:b w:val="0"/>
                <w:i/>
                <w:sz w:val="28"/>
              </w:rPr>
              <w:t>участников.</w:t>
            </w:r>
          </w:p>
        </w:tc>
      </w:tr>
      <w:tr w:rsidR="009B4225" w:rsidRPr="00A63544" w:rsidTr="00FE4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A5D1D" w:rsidRPr="00795887" w:rsidRDefault="009B4225" w:rsidP="00FE49AC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795887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1</w:t>
            </w:r>
            <w:r w:rsidR="004A5D1D" w:rsidRPr="00795887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0</w:t>
            </w:r>
            <w:r w:rsidRPr="00795887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220C4" w:rsidRPr="001D25BF" w:rsidRDefault="009B4225" w:rsidP="00621DD6">
            <w:pPr>
              <w:pStyle w:val="TableParagraph"/>
              <w:ind w:left="34" w:right="-62"/>
              <w:rPr>
                <w:rFonts w:ascii="Times New Roman" w:eastAsiaTheme="minorHAnsi" w:hAnsi="Times New Roman" w:cs="Times New Roman"/>
                <w:b w:val="0"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>Приветственное</w:t>
            </w:r>
            <w:r w:rsidRPr="001D25BF">
              <w:rPr>
                <w:rFonts w:ascii="Times New Roman" w:hAnsi="Times New Roman" w:cs="Times New Roman"/>
                <w:b w:val="0"/>
                <w:spacing w:val="-5"/>
                <w:sz w:val="28"/>
              </w:rPr>
              <w:t xml:space="preserve"> 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>слово</w:t>
            </w:r>
            <w:r w:rsidR="00621DD6">
              <w:rPr>
                <w:rFonts w:ascii="Times New Roman" w:hAnsi="Times New Roman" w:cs="Times New Roman"/>
                <w:b w:val="0"/>
                <w:sz w:val="28"/>
              </w:rPr>
              <w:t xml:space="preserve"> д</w:t>
            </w:r>
            <w:r w:rsidR="00621DD6" w:rsidRPr="001D25BF">
              <w:rPr>
                <w:rFonts w:ascii="Times New Roman" w:hAnsi="Times New Roman" w:cs="Times New Roman"/>
                <w:b w:val="0"/>
                <w:sz w:val="28"/>
              </w:rPr>
              <w:t>иректора Ноябрьского института нефти и газа</w:t>
            </w:r>
            <w:r w:rsidR="00621D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4220C4">
              <w:rPr>
                <w:rFonts w:ascii="Times New Roman" w:hAnsi="Times New Roman" w:cs="Times New Roman"/>
                <w:b w:val="0"/>
                <w:sz w:val="28"/>
              </w:rPr>
              <w:t xml:space="preserve">Ирины Александровны Карповой </w:t>
            </w:r>
          </w:p>
        </w:tc>
      </w:tr>
      <w:tr w:rsidR="009B4225" w:rsidRPr="00A63544" w:rsidTr="00FE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9B4225" w:rsidRPr="001D25BF" w:rsidRDefault="009B4225" w:rsidP="006324CF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A5D1D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  <w:r w:rsidR="004220C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324C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B4225" w:rsidRPr="001D25BF" w:rsidRDefault="004A5D1D" w:rsidP="00F028A2">
            <w:pPr>
              <w:pStyle w:val="TableParagraph"/>
              <w:spacing w:line="305" w:lineRule="exact"/>
              <w:ind w:left="34" w:right="-62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 xml:space="preserve">Секция №1 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F028A2">
              <w:rPr>
                <w:rFonts w:ascii="Times New Roman" w:hAnsi="Times New Roman" w:cs="Times New Roman"/>
                <w:b w:val="0"/>
                <w:sz w:val="28"/>
              </w:rPr>
              <w:t>Э</w:t>
            </w:r>
            <w:r w:rsidR="00F028A2" w:rsidRPr="001D25BF">
              <w:rPr>
                <w:rFonts w:ascii="Times New Roman" w:hAnsi="Times New Roman" w:cs="Times New Roman"/>
                <w:b w:val="0"/>
                <w:sz w:val="28"/>
              </w:rPr>
              <w:t>нергетика, св</w:t>
            </w:r>
            <w:r w:rsidR="006324CF">
              <w:rPr>
                <w:rFonts w:ascii="Times New Roman" w:hAnsi="Times New Roman" w:cs="Times New Roman"/>
                <w:b w:val="0"/>
                <w:sz w:val="28"/>
              </w:rPr>
              <w:t xml:space="preserve">язь, автоматизация процессов и </w:t>
            </w:r>
            <w:r w:rsidR="00F028A2" w:rsidRPr="001D25BF">
              <w:rPr>
                <w:rFonts w:ascii="Times New Roman" w:hAnsi="Times New Roman" w:cs="Times New Roman"/>
                <w:b w:val="0"/>
                <w:sz w:val="28"/>
              </w:rPr>
              <w:t>эксплуатация систем транспорта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9B4225" w:rsidRPr="00A63544" w:rsidTr="00FE4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9B4225" w:rsidRPr="001D25BF" w:rsidRDefault="009B4225" w:rsidP="006324CF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A5D1D"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  <w:r w:rsidR="004220C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324C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B4225" w:rsidRPr="001D25BF" w:rsidRDefault="004A5D1D" w:rsidP="00795887">
            <w:pPr>
              <w:pStyle w:val="TableParagraph"/>
              <w:spacing w:line="306" w:lineRule="exact"/>
              <w:ind w:left="34" w:right="-62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 xml:space="preserve">Секция №2 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F028A2">
              <w:rPr>
                <w:rFonts w:ascii="Times New Roman" w:hAnsi="Times New Roman" w:cs="Times New Roman"/>
                <w:b w:val="0"/>
                <w:sz w:val="28"/>
              </w:rPr>
              <w:t>А</w:t>
            </w:r>
            <w:r w:rsidR="00F028A2" w:rsidRPr="001D25BF">
              <w:rPr>
                <w:rFonts w:ascii="Times New Roman" w:hAnsi="Times New Roman" w:cs="Times New Roman"/>
                <w:b w:val="0"/>
                <w:sz w:val="28"/>
              </w:rPr>
              <w:t>ктуальные проблемы нефтегазовой отрасли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4A5D1D" w:rsidRPr="00A63544" w:rsidTr="00FE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A5D1D" w:rsidRPr="001D25BF" w:rsidRDefault="004A5D1D" w:rsidP="006324CF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10:</w:t>
            </w:r>
            <w:r w:rsidR="004220C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324C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A5D1D" w:rsidRPr="001D25BF" w:rsidRDefault="004A5D1D" w:rsidP="00795887">
            <w:pPr>
              <w:pStyle w:val="TableParagraph"/>
              <w:spacing w:line="303" w:lineRule="exact"/>
              <w:ind w:left="34" w:right="-62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 xml:space="preserve">Секция №3 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 w:rsidR="00F028A2" w:rsidRPr="001D25BF">
              <w:rPr>
                <w:rFonts w:ascii="Times New Roman" w:hAnsi="Times New Roman" w:cs="Times New Roman"/>
                <w:b w:val="0"/>
                <w:sz w:val="28"/>
              </w:rPr>
              <w:t>бщественно-гуманитарные и экономические науки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4220C4" w:rsidRPr="00A63544" w:rsidTr="00FE4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0C4" w:rsidRPr="001D25BF" w:rsidRDefault="004220C4" w:rsidP="006324CF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324C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220C4" w:rsidRPr="001D25BF" w:rsidRDefault="004220C4" w:rsidP="004220C4">
            <w:pPr>
              <w:pStyle w:val="TableParagraph"/>
              <w:spacing w:line="303" w:lineRule="exact"/>
              <w:ind w:left="34" w:right="-62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>Секция №3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/1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>Общественно-гуманитарные и экономические науки</w:t>
            </w:r>
            <w:r w:rsidR="0022519C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4220C4" w:rsidRPr="00A63544" w:rsidTr="00FE49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0C4" w:rsidRPr="001D25BF" w:rsidRDefault="004220C4" w:rsidP="00273B81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73B81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E49AC" w:rsidRPr="00730430" w:rsidRDefault="00273B81" w:rsidP="00273B81">
            <w:pPr>
              <w:pStyle w:val="TableParagraph"/>
              <w:spacing w:line="303" w:lineRule="exact"/>
              <w:ind w:left="34"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273B81">
              <w:rPr>
                <w:sz w:val="28"/>
              </w:rPr>
              <w:t>Секция №3/</w:t>
            </w:r>
            <w:r>
              <w:rPr>
                <w:sz w:val="28"/>
              </w:rPr>
              <w:t>2</w:t>
            </w:r>
            <w:r w:rsidRPr="00273B81">
              <w:rPr>
                <w:sz w:val="28"/>
              </w:rPr>
              <w:t xml:space="preserve"> </w:t>
            </w:r>
            <w:r w:rsidR="0022519C">
              <w:rPr>
                <w:sz w:val="28"/>
              </w:rPr>
              <w:t>«</w:t>
            </w:r>
            <w:r w:rsidRPr="00273B81">
              <w:rPr>
                <w:sz w:val="28"/>
              </w:rPr>
              <w:t>Общественно-гуманитарные и экономические науки</w:t>
            </w:r>
            <w:r w:rsidR="0022519C">
              <w:rPr>
                <w:sz w:val="28"/>
              </w:rPr>
              <w:t>»</w:t>
            </w:r>
          </w:p>
        </w:tc>
      </w:tr>
      <w:tr w:rsidR="004220C4" w:rsidRPr="00A63544" w:rsidTr="00FE49A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0C4" w:rsidRPr="001D25BF" w:rsidRDefault="004220C4" w:rsidP="00273B81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b w:val="0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73B81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4220C4" w:rsidRPr="004220C4" w:rsidRDefault="004220C4" w:rsidP="004220C4">
            <w:pPr>
              <w:pStyle w:val="TableParagraph"/>
              <w:spacing w:line="303" w:lineRule="exact"/>
              <w:ind w:left="34"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</w:rPr>
            </w:pPr>
            <w:r w:rsidRPr="004220C4">
              <w:rPr>
                <w:sz w:val="28"/>
              </w:rPr>
              <w:t>Секция №</w:t>
            </w:r>
            <w:r>
              <w:rPr>
                <w:sz w:val="28"/>
              </w:rPr>
              <w:t>5</w:t>
            </w:r>
            <w:r w:rsidRPr="004220C4">
              <w:rPr>
                <w:sz w:val="28"/>
              </w:rPr>
              <w:t xml:space="preserve"> </w:t>
            </w:r>
            <w:r w:rsidR="0022519C">
              <w:rPr>
                <w:sz w:val="28"/>
              </w:rPr>
              <w:t>«</w:t>
            </w:r>
            <w:r w:rsidR="00FE49AC" w:rsidRPr="00FE49AC">
              <w:rPr>
                <w:sz w:val="28"/>
              </w:rPr>
              <w:t>Наука, образование, технологии в развитии нефтегазового комплекса Арктической зоны Российской Федерации</w:t>
            </w:r>
            <w:r w:rsidR="0022519C">
              <w:rPr>
                <w:sz w:val="28"/>
              </w:rPr>
              <w:t>»</w:t>
            </w:r>
          </w:p>
        </w:tc>
      </w:tr>
      <w:tr w:rsidR="00795887" w:rsidRPr="00C521EC" w:rsidTr="00FE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95887" w:rsidRPr="001D25BF" w:rsidRDefault="00795887" w:rsidP="004D6179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61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D61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4D61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20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5887" w:rsidRPr="001D25BF" w:rsidRDefault="00795887" w:rsidP="00C80E18">
            <w:pPr>
              <w:pStyle w:val="TableParagraph"/>
              <w:spacing w:line="301" w:lineRule="exact"/>
              <w:ind w:left="34" w:right="-62"/>
              <w:rPr>
                <w:rFonts w:ascii="Times New Roman" w:hAnsi="Times New Roman" w:cs="Times New Roman"/>
                <w:b w:val="0"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>Технический</w:t>
            </w:r>
            <w:r w:rsidRPr="001D25BF">
              <w:rPr>
                <w:rFonts w:ascii="Times New Roman" w:hAnsi="Times New Roman" w:cs="Times New Roman"/>
                <w:b w:val="0"/>
                <w:spacing w:val="-4"/>
                <w:sz w:val="28"/>
              </w:rPr>
              <w:t xml:space="preserve"> 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>перерыв</w:t>
            </w:r>
          </w:p>
        </w:tc>
      </w:tr>
      <w:tr w:rsidR="00FE49AC" w:rsidRPr="004220C4" w:rsidTr="00FE4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E49AC" w:rsidRPr="001D25BF" w:rsidRDefault="00FE49AC" w:rsidP="00C841CA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4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4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C84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41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D25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49AC" w:rsidRPr="001D25BF" w:rsidRDefault="00FE49AC" w:rsidP="00281DB4">
            <w:pPr>
              <w:pStyle w:val="TableParagraph"/>
              <w:spacing w:line="301" w:lineRule="exact"/>
              <w:ind w:left="34" w:right="-62"/>
              <w:rPr>
                <w:rFonts w:ascii="Times New Roman" w:hAnsi="Times New Roman" w:cs="Times New Roman"/>
                <w:b w:val="0"/>
                <w:sz w:val="28"/>
              </w:rPr>
            </w:pPr>
            <w:r w:rsidRPr="001D25BF">
              <w:rPr>
                <w:rFonts w:ascii="Times New Roman" w:hAnsi="Times New Roman" w:cs="Times New Roman"/>
                <w:b w:val="0"/>
                <w:sz w:val="28"/>
              </w:rPr>
              <w:t>Технический</w:t>
            </w:r>
            <w:r w:rsidRPr="001D25BF">
              <w:rPr>
                <w:rFonts w:ascii="Times New Roman" w:hAnsi="Times New Roman" w:cs="Times New Roman"/>
                <w:b w:val="0"/>
                <w:spacing w:val="-4"/>
                <w:sz w:val="28"/>
              </w:rPr>
              <w:t xml:space="preserve"> </w:t>
            </w:r>
            <w:r w:rsidRPr="001D25BF">
              <w:rPr>
                <w:rFonts w:ascii="Times New Roman" w:hAnsi="Times New Roman" w:cs="Times New Roman"/>
                <w:b w:val="0"/>
                <w:sz w:val="28"/>
              </w:rPr>
              <w:t>перерыв</w:t>
            </w:r>
          </w:p>
        </w:tc>
      </w:tr>
      <w:tr w:rsidR="00FE49AC" w:rsidRPr="004220C4" w:rsidTr="00FE49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E49AC" w:rsidRPr="00FE49AC" w:rsidRDefault="00FE49AC" w:rsidP="00C841CA">
            <w:pPr>
              <w:pStyle w:val="TableParagraph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4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58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49AC" w:rsidRPr="00FE49AC" w:rsidRDefault="00FE49AC" w:rsidP="00FE49AC">
            <w:pPr>
              <w:pStyle w:val="TableParagraph"/>
              <w:ind w:left="34" w:right="-62"/>
              <w:rPr>
                <w:rFonts w:ascii="Times New Roman" w:hAnsi="Times New Roman" w:cs="Times New Roman"/>
                <w:sz w:val="28"/>
                <w:u w:val="single"/>
              </w:rPr>
            </w:pPr>
            <w:r w:rsidRPr="00795887">
              <w:rPr>
                <w:rFonts w:ascii="Times New Roman" w:hAnsi="Times New Roman" w:cs="Times New Roman"/>
                <w:sz w:val="28"/>
                <w:u w:val="single"/>
              </w:rPr>
              <w:t>Подведение</w:t>
            </w:r>
            <w:r w:rsidRPr="00795887">
              <w:rPr>
                <w:rFonts w:ascii="Times New Roman" w:hAnsi="Times New Roman" w:cs="Times New Roman"/>
                <w:spacing w:val="-3"/>
                <w:sz w:val="28"/>
                <w:u w:val="single"/>
              </w:rPr>
              <w:t xml:space="preserve"> </w:t>
            </w:r>
            <w:r w:rsidRPr="00795887">
              <w:rPr>
                <w:rFonts w:ascii="Times New Roman" w:hAnsi="Times New Roman" w:cs="Times New Roman"/>
                <w:sz w:val="28"/>
                <w:u w:val="single"/>
              </w:rPr>
              <w:t>итогов</w:t>
            </w:r>
            <w:r w:rsidRPr="00795887">
              <w:rPr>
                <w:rFonts w:ascii="Times New Roman" w:hAnsi="Times New Roman" w:cs="Times New Roman"/>
                <w:spacing w:val="-6"/>
                <w:sz w:val="28"/>
                <w:u w:val="single"/>
              </w:rPr>
              <w:t xml:space="preserve"> </w:t>
            </w:r>
            <w:r w:rsidRPr="00795887">
              <w:rPr>
                <w:rFonts w:ascii="Times New Roman" w:hAnsi="Times New Roman" w:cs="Times New Roman"/>
                <w:sz w:val="28"/>
                <w:u w:val="single"/>
              </w:rPr>
              <w:t>Конферен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ции</w:t>
            </w:r>
          </w:p>
        </w:tc>
      </w:tr>
    </w:tbl>
    <w:p w:rsidR="009B4225" w:rsidRDefault="009B4225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8B3FDB" w:rsidRDefault="008B3FDB">
      <w:pPr>
        <w:suppressAutoHyphens w:val="0"/>
        <w:spacing w:after="0" w:line="240" w:lineRule="auto"/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9E5994" w:rsidRDefault="00D727B0" w:rsidP="009E5994">
      <w:pPr>
        <w:spacing w:after="120" w:line="240" w:lineRule="auto"/>
        <w:ind w:right="-23"/>
        <w:jc w:val="center"/>
        <w:rPr>
          <w:b/>
          <w:spacing w:val="-11"/>
          <w:sz w:val="26"/>
          <w:lang w:val="ru-RU"/>
        </w:rPr>
      </w:pPr>
      <w:r w:rsidRPr="00D727B0">
        <w:rPr>
          <w:b/>
          <w:sz w:val="26"/>
          <w:lang w:val="ru-RU"/>
        </w:rPr>
        <w:lastRenderedPageBreak/>
        <w:t>СЕКЦИЯ</w:t>
      </w:r>
      <w:r w:rsidRPr="00D727B0">
        <w:rPr>
          <w:b/>
          <w:spacing w:val="-12"/>
          <w:sz w:val="26"/>
          <w:lang w:val="ru-RU"/>
        </w:rPr>
        <w:t xml:space="preserve"> </w:t>
      </w:r>
      <w:r w:rsidRPr="00D727B0">
        <w:rPr>
          <w:b/>
          <w:sz w:val="26"/>
          <w:lang w:val="ru-RU"/>
        </w:rPr>
        <w:t>1</w:t>
      </w:r>
    </w:p>
    <w:p w:rsidR="00D727B0" w:rsidRPr="00D727B0" w:rsidRDefault="0022519C" w:rsidP="009E5994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«</w:t>
      </w:r>
      <w:r w:rsidR="00D727B0" w:rsidRPr="00D727B0">
        <w:rPr>
          <w:b/>
          <w:sz w:val="26"/>
          <w:lang w:val="ru-RU"/>
        </w:rPr>
        <w:t>ЭНЕРГЕТИКА,</w:t>
      </w:r>
      <w:r w:rsidR="00D727B0" w:rsidRPr="00D727B0">
        <w:rPr>
          <w:b/>
          <w:spacing w:val="-12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СВЯЗЬ,</w:t>
      </w:r>
      <w:r w:rsidR="00D727B0" w:rsidRPr="00D727B0">
        <w:rPr>
          <w:b/>
          <w:spacing w:val="-12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АВТОМАТИЗАЦИЯ</w:t>
      </w:r>
      <w:r w:rsidR="00D727B0" w:rsidRPr="00D727B0">
        <w:rPr>
          <w:b/>
          <w:spacing w:val="-12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ПРОЦЕССОВ</w:t>
      </w:r>
      <w:r w:rsidR="00D727B0" w:rsidRPr="00D727B0">
        <w:rPr>
          <w:b/>
          <w:spacing w:val="-10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И</w:t>
      </w:r>
      <w:r w:rsidR="00D727B0" w:rsidRPr="00D727B0">
        <w:rPr>
          <w:b/>
          <w:spacing w:val="-62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ЭКСПЛУАТАЦИЯ</w:t>
      </w:r>
      <w:r w:rsidR="00D727B0" w:rsidRPr="00D727B0">
        <w:rPr>
          <w:b/>
          <w:spacing w:val="-7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СИСТЕМ</w:t>
      </w:r>
      <w:r w:rsidR="00D727B0" w:rsidRPr="00D727B0">
        <w:rPr>
          <w:b/>
          <w:spacing w:val="-4"/>
          <w:sz w:val="26"/>
          <w:lang w:val="ru-RU"/>
        </w:rPr>
        <w:t xml:space="preserve"> </w:t>
      </w:r>
      <w:r w:rsidR="00D727B0" w:rsidRPr="00D727B0">
        <w:rPr>
          <w:b/>
          <w:sz w:val="26"/>
          <w:lang w:val="ru-RU"/>
        </w:rPr>
        <w:t>ТРАНСПОРТА</w:t>
      </w:r>
      <w:r>
        <w:rPr>
          <w:b/>
          <w:sz w:val="26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544"/>
        <w:gridCol w:w="6888"/>
      </w:tblGrid>
      <w:tr w:rsidR="00CA6722" w:rsidRPr="00A63544" w:rsidTr="00E13D22">
        <w:trPr>
          <w:trHeight w:val="170"/>
          <w:jc w:val="right"/>
        </w:trPr>
        <w:tc>
          <w:tcPr>
            <w:tcW w:w="3544" w:type="dxa"/>
            <w:vAlign w:val="center"/>
          </w:tcPr>
          <w:p w:rsidR="00CA6722" w:rsidRPr="003C6692" w:rsidRDefault="00CA6722" w:rsidP="003C6692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 w:rsidR="003C6692"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6888" w:type="dxa"/>
          </w:tcPr>
          <w:p w:rsidR="00CA6722" w:rsidRPr="003C6692" w:rsidRDefault="00CA6722" w:rsidP="003C6692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Гущина Светлана Анатольевна</w:t>
            </w:r>
            <w:r w:rsidR="003C6692">
              <w:rPr>
                <w:b/>
                <w:sz w:val="26"/>
                <w:u w:val="single"/>
                <w:lang w:val="ru-RU"/>
              </w:rPr>
              <w:t>,</w:t>
            </w:r>
          </w:p>
          <w:p w:rsidR="003C6692" w:rsidRDefault="003C6692" w:rsidP="003C6692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 w:rsidRPr="003C6692">
              <w:rPr>
                <w:b/>
                <w:sz w:val="24"/>
                <w:szCs w:val="24"/>
                <w:lang w:val="ru-RU"/>
              </w:rPr>
              <w:t>Заведующий отделением СПО</w:t>
            </w:r>
            <w:r w:rsidR="000D2B65">
              <w:rPr>
                <w:b/>
                <w:sz w:val="24"/>
                <w:szCs w:val="24"/>
                <w:lang w:val="ru-RU"/>
              </w:rPr>
              <w:t>,</w:t>
            </w:r>
          </w:p>
          <w:p w:rsidR="000D2B65" w:rsidRPr="003C6692" w:rsidRDefault="000D2B65" w:rsidP="003C6692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13D22">
              <w:rPr>
                <w:b/>
                <w:sz w:val="24"/>
                <w:szCs w:val="24"/>
                <w:lang w:val="ru-RU"/>
              </w:rPr>
              <w:t>преподаватель</w:t>
            </w:r>
            <w:proofErr w:type="gramEnd"/>
            <w:r w:rsidRPr="00E13D22">
              <w:rPr>
                <w:b/>
                <w:sz w:val="24"/>
                <w:szCs w:val="24"/>
                <w:lang w:val="ru-RU"/>
              </w:rPr>
              <w:t xml:space="preserve"> высшей квалифика</w:t>
            </w:r>
            <w:r>
              <w:rPr>
                <w:b/>
                <w:sz w:val="24"/>
                <w:szCs w:val="24"/>
                <w:lang w:val="ru-RU"/>
              </w:rPr>
              <w:t>ционной категории отделения СПО</w:t>
            </w:r>
          </w:p>
        </w:tc>
      </w:tr>
    </w:tbl>
    <w:p w:rsidR="00CA6722" w:rsidRDefault="00CA6722" w:rsidP="003C6692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1072D7" w:rsidRPr="001072D7" w:rsidTr="008E615A">
        <w:trPr>
          <w:trHeight w:val="170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7A5FA1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– </w:t>
            </w:r>
            <w:r w:rsidR="006623D9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Попов Сергей Юрьевич</w:t>
            </w:r>
            <w:r w:rsid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1072D7" w:rsidTr="008E615A">
        <w:trPr>
          <w:trHeight w:val="170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6623D9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Главный инженер</w:t>
            </w:r>
            <w:r w:rsidR="001072D7" w:rsidRPr="001072D7">
              <w:rPr>
                <w:kern w:val="0"/>
                <w:sz w:val="22"/>
                <w:szCs w:val="22"/>
                <w:lang w:val="ru-RU" w:eastAsia="ru-RU"/>
              </w:rPr>
              <w:t xml:space="preserve"> ООО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="001072D7" w:rsidRPr="001072D7">
              <w:rPr>
                <w:kern w:val="0"/>
                <w:sz w:val="22"/>
                <w:szCs w:val="22"/>
                <w:lang w:val="ru-RU" w:eastAsia="ru-RU"/>
              </w:rPr>
              <w:t>ЯмалСервисКом</w:t>
            </w:r>
            <w:proofErr w:type="spellEnd"/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072D7" w:rsidRPr="00B94EB6" w:rsidTr="008E615A">
        <w:trPr>
          <w:trHeight w:val="170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B94EB6" w:rsidP="00A1208C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B94EB6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Аникин Игорь Юрьевич</w:t>
            </w:r>
            <w:r w:rsidR="00A1208C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A63544" w:rsidTr="008E615A">
        <w:trPr>
          <w:trHeight w:val="170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A1208C" w:rsidP="00A1208C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К</w:t>
            </w:r>
            <w:r w:rsidR="00B94EB6" w:rsidRPr="00B94EB6">
              <w:rPr>
                <w:kern w:val="0"/>
                <w:sz w:val="22"/>
                <w:szCs w:val="22"/>
                <w:lang w:val="ru-RU" w:eastAsia="ru-RU"/>
              </w:rPr>
              <w:t xml:space="preserve">андидат педагогических наук, доцент кафедры </w:t>
            </w:r>
            <w:r>
              <w:rPr>
                <w:kern w:val="0"/>
                <w:sz w:val="22"/>
                <w:szCs w:val="22"/>
                <w:lang w:val="ru-RU" w:eastAsia="ru-RU"/>
              </w:rPr>
              <w:t>ТТНК</w:t>
            </w:r>
            <w:r w:rsidR="00B94EB6" w:rsidRPr="00B94EB6">
              <w:rPr>
                <w:kern w:val="0"/>
                <w:sz w:val="22"/>
                <w:szCs w:val="22"/>
                <w:lang w:val="ru-RU" w:eastAsia="ru-RU"/>
              </w:rPr>
              <w:t xml:space="preserve"> филиала ТИУ в </w:t>
            </w:r>
            <w:proofErr w:type="spellStart"/>
            <w:r w:rsidR="00B94EB6" w:rsidRPr="00B94EB6">
              <w:rPr>
                <w:kern w:val="0"/>
                <w:sz w:val="22"/>
                <w:szCs w:val="22"/>
                <w:lang w:val="ru-RU" w:eastAsia="ru-RU"/>
              </w:rPr>
              <w:t>г.Ноябрьске</w:t>
            </w:r>
            <w:proofErr w:type="spellEnd"/>
          </w:p>
        </w:tc>
      </w:tr>
      <w:tr w:rsidR="001072D7" w:rsidRPr="001072D7" w:rsidTr="008E615A">
        <w:trPr>
          <w:trHeight w:val="170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Гущин Владимир Владимирович,</w:t>
            </w:r>
          </w:p>
        </w:tc>
      </w:tr>
      <w:tr w:rsidR="001072D7" w:rsidRPr="00A63544" w:rsidTr="008E615A">
        <w:trPr>
          <w:trHeight w:val="170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Преподаватель высшей квалификационной ка</w:t>
            </w:r>
            <w:r w:rsidR="001B7963">
              <w:rPr>
                <w:kern w:val="0"/>
                <w:sz w:val="22"/>
                <w:szCs w:val="22"/>
                <w:lang w:val="ru-RU" w:eastAsia="ru-RU"/>
              </w:rPr>
              <w:t xml:space="preserve">тегории ГБПОУ ЯНАО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="001B7963">
              <w:rPr>
                <w:kern w:val="0"/>
                <w:sz w:val="22"/>
                <w:szCs w:val="22"/>
                <w:lang w:val="ru-RU" w:eastAsia="ru-RU"/>
              </w:rPr>
              <w:t>НКПи</w:t>
            </w:r>
            <w:r w:rsidRPr="001072D7">
              <w:rPr>
                <w:kern w:val="0"/>
                <w:sz w:val="22"/>
                <w:szCs w:val="22"/>
                <w:lang w:val="ru-RU" w:eastAsia="ru-RU"/>
              </w:rPr>
              <w:t>ИТ</w:t>
            </w:r>
            <w:proofErr w:type="spellEnd"/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</w:tbl>
    <w:p w:rsidR="00D727B0" w:rsidRDefault="00D727B0" w:rsidP="003C6692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proofErr w:type="spellStart"/>
      <w:r w:rsidRPr="00D727B0">
        <w:rPr>
          <w:b/>
          <w:sz w:val="26"/>
        </w:rPr>
        <w:t>Участники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9889"/>
      </w:tblGrid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Красовский Семен Александрович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ЭНЕРГОСБЕРЕЖЕНИЕ В ЖКХ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Научный руководитель: Штаньков Александр Михайлович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Степанова Елена Александровна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МОДЕРНИЗАЦИЯ СИСТЕМ КОНТРОЛЯ ТЕХНИЧЕСКОГО СОСТОЯНИЯ ПОДСТАНЦИИ 110/35/6 КВ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Научный руководитель: Штаньков Александр Михайлович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Бешлиу</w:t>
            </w:r>
            <w:proofErr w:type="spellEnd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Дмитрий Сергеевич, Белов Матвей Андреевич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ЭНЕРГЕТИКА БУДУЩЕГО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Гаус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Ольга Ивановна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Рукавчук</w:t>
            </w:r>
            <w:proofErr w:type="spellEnd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Александр Александрович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ЭНЕРГЕТИКА В ПРОШЛОМ, НАСТОЯЩЕМ И БУДУЩЕМ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Гаус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Ольга Ивановна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Хазратов</w:t>
            </w:r>
            <w:proofErr w:type="spellEnd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Жамшид</w:t>
            </w:r>
            <w:proofErr w:type="spellEnd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Уктамжон</w:t>
            </w:r>
            <w:proofErr w:type="spellEnd"/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угли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ГЛОБАЛЬНАЯ ЭЛЕКТРИЧЕСКАЯ ЦЕПЬ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Гаус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Ольга Ивановна</w:t>
            </w:r>
          </w:p>
        </w:tc>
      </w:tr>
      <w:tr w:rsidR="001B7963" w:rsidRPr="001B7963" w:rsidTr="008E615A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1B7963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Шестаков Никита Евгеньевич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ОЦЕНКА КАЧЕСТВА МОДЕРНИЗИРОВАННОГО ПРОЦЕССА УЧЕТА ГАЗА НА ВЫНГАПУРОВСКОМ ГАЗОВОМ ПРОМЫСЛЕ ООО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1B7963">
              <w:rPr>
                <w:kern w:val="0"/>
                <w:sz w:val="22"/>
                <w:szCs w:val="22"/>
                <w:lang w:val="ru-RU" w:eastAsia="ru-RU"/>
              </w:rPr>
              <w:t>ГАЗПРОМ ДОБЫЧА НОЯБРЬСК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B7963" w:rsidRPr="00A63544" w:rsidTr="008E615A">
        <w:trPr>
          <w:trHeight w:val="227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63" w:rsidRPr="001B7963" w:rsidRDefault="001B7963" w:rsidP="001B796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Саидова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Назира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Гаджибала</w:t>
            </w:r>
            <w:proofErr w:type="spellEnd"/>
            <w:r w:rsidRPr="001B7963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7963">
              <w:rPr>
                <w:kern w:val="0"/>
                <w:sz w:val="22"/>
                <w:szCs w:val="22"/>
                <w:lang w:val="ru-RU" w:eastAsia="ru-RU"/>
              </w:rPr>
              <w:t>кызы</w:t>
            </w:r>
            <w:proofErr w:type="spellEnd"/>
          </w:p>
        </w:tc>
      </w:tr>
    </w:tbl>
    <w:p w:rsidR="006D4ACE" w:rsidRDefault="006D4ACE" w:rsidP="003C6692">
      <w:pPr>
        <w:spacing w:before="120" w:after="120" w:line="240" w:lineRule="auto"/>
        <w:ind w:left="221" w:right="47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691"/>
        <w:gridCol w:w="9765"/>
      </w:tblGrid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Тарасевич Николай Сергеевич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ГБПОУ ЯНАО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РАЗРАБОТКА ПРИЛОЖЕНИЯ ЧАТ-БОТА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kern w:val="0"/>
                <w:sz w:val="22"/>
                <w:szCs w:val="22"/>
                <w:lang w:val="ru-RU" w:eastAsia="ru-RU"/>
              </w:rPr>
              <w:t>АССИСТЕНТ СОТРУДНИКА КОЛЛЕДЖА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Научные руководители: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Пигалова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Нина Валентиновна,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Теренина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Наталья Викторовна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Печёркин</w:t>
            </w:r>
            <w:proofErr w:type="spellEnd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Анатолий Эдуардович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ГБПОУ ЯНАО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РАЗРАБОТКА ИНФОРМАЦИОННОЙ СИСТЕМЫ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kern w:val="0"/>
                <w:sz w:val="22"/>
                <w:szCs w:val="22"/>
                <w:lang w:val="ru-RU" w:eastAsia="ru-RU"/>
              </w:rPr>
              <w:t>МЕТОДИСТ КОЛЛЕДЖА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A63544" w:rsidTr="00EB749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Научные руководители: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Пигалова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Нина Валентиновна,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Теренина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Наталья Викторовна</w:t>
            </w:r>
          </w:p>
        </w:tc>
      </w:tr>
      <w:tr w:rsidR="00C3163B" w:rsidRPr="00A63544" w:rsidTr="00EB7495">
        <w:trPr>
          <w:trHeight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Очное участие с применением дистанционных образовательных технологий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Киселев Артем Юрьевич 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ФГАОУ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Северо-Восточный федеральный университет им. М.К.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Аммосова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г.Якутск</w:t>
            </w:r>
            <w:proofErr w:type="spellEnd"/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АКТУАЛЬНЫЕ ВОПРОСЫ ПОВЫШЕНИЯ НАДЕЖНОСТИ МАГИСТРАЛЬНЫХ ЛЭП ОЭС ВОСТОКА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Научный руководитель: Васильев Павел Филиппович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Тангребердин</w:t>
            </w:r>
            <w:proofErr w:type="spellEnd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Ильназ</w:t>
            </w:r>
            <w:proofErr w:type="spellEnd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Ахсанович</w:t>
            </w:r>
            <w:proofErr w:type="spellEnd"/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ИСКУССТВЕННЫЙ ИНТЕЛЛЕКТ В ЭЛЕКТРОЭНЕРГЕТИКЕ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Научный руководитель: Ахмедов Шамиль Георгиевич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Реев Василий Георгиевич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ФГАОУ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Северо-Восточный федеральный университет им. М.К.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Аммосова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г.Якутск</w:t>
            </w:r>
            <w:proofErr w:type="spellEnd"/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АНАЛИЗ ВНЕДРЕНИЯ ТЕПЛОВОГО НАСОСА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kern w:val="0"/>
                <w:sz w:val="22"/>
                <w:szCs w:val="22"/>
                <w:lang w:val="ru-RU" w:eastAsia="ru-RU"/>
              </w:rPr>
              <w:t>ГРУНТ-ВОДА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В УСЛОВИЯХ АРКТИКИ И СЕВЕРА ЯКУТИИ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Научный руководитель: Васильев Павел Филиппович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Лучкин</w:t>
            </w:r>
            <w:proofErr w:type="spellEnd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Даниил Александрович 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СОЗДАНИЕ БЕСПРОВОДНОГО ИСТОЧНИКА ЭНЕРГИИ НА ПРИМЕРЕ КАТУШКИ ТЕСЛА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Мырзабекова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Айым</w:t>
            </w:r>
            <w:proofErr w:type="spellEnd"/>
            <w:r w:rsidRPr="00C3163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3163B">
              <w:rPr>
                <w:kern w:val="0"/>
                <w:sz w:val="22"/>
                <w:szCs w:val="22"/>
                <w:lang w:val="ru-RU" w:eastAsia="ru-RU"/>
              </w:rPr>
              <w:t>Мырзабековна</w:t>
            </w:r>
            <w:proofErr w:type="spellEnd"/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Кудревич</w:t>
            </w:r>
            <w:proofErr w:type="spellEnd"/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Арина Юрьевна 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ФГБУН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ВолНЦ</w:t>
            </w:r>
            <w:proofErr w:type="spellEnd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 РАН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г.Вологда</w:t>
            </w:r>
            <w:proofErr w:type="spellEnd"/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ТРАНСПОРТНАЯ ДОСТУПНОСТЬ ТУРИСТСКИХ ОБЪЕКТОВ РЕГИОНА ДЛЯ ЭЛЕКТРОМОБИЛЕЙ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Научный руководитель: Леонидова Екатерина Георгиевна</w:t>
            </w:r>
          </w:p>
        </w:tc>
      </w:tr>
      <w:tr w:rsidR="00C3163B" w:rsidRPr="00C3163B" w:rsidTr="00C3163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C3163B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Бугаёв Алексей Сергеевич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БУ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Сургутский государственный университет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3163B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г.Сургут</w:t>
            </w:r>
            <w:proofErr w:type="spellEnd"/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МАТЕМАТИЧЕСКОЕ МОДЕЛИРОВАНИЕ КИНЕТИКИ РОБОТИЗИРОВАННОГО ТРАФИКА НА ОСНОВЕ ИСКУССТВЕННЫХ НЕЙРОННЫХ СЕТЕЙ</w:t>
            </w:r>
          </w:p>
        </w:tc>
      </w:tr>
      <w:tr w:rsidR="00C3163B" w:rsidRPr="00A63544" w:rsidTr="00C316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63B" w:rsidRPr="00C3163B" w:rsidRDefault="00C3163B" w:rsidP="00C3163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C3163B">
              <w:rPr>
                <w:kern w:val="0"/>
                <w:sz w:val="22"/>
                <w:szCs w:val="22"/>
                <w:lang w:val="ru-RU" w:eastAsia="ru-RU"/>
              </w:rPr>
              <w:t>Научный руководитель: Галкин Валерий Алексеевич</w:t>
            </w:r>
          </w:p>
        </w:tc>
      </w:tr>
    </w:tbl>
    <w:p w:rsidR="009320B3" w:rsidRPr="001072D7" w:rsidRDefault="009320B3" w:rsidP="003C6692">
      <w:pPr>
        <w:spacing w:before="120" w:after="120" w:line="240" w:lineRule="auto"/>
        <w:ind w:left="221" w:right="471"/>
        <w:jc w:val="center"/>
        <w:rPr>
          <w:b/>
          <w:sz w:val="16"/>
          <w:szCs w:val="16"/>
          <w:lang w:val="ru-RU"/>
        </w:rPr>
      </w:pPr>
    </w:p>
    <w:p w:rsidR="008B3FDB" w:rsidRDefault="008B3FDB">
      <w:pPr>
        <w:suppressAutoHyphens w:val="0"/>
        <w:spacing w:after="0" w:line="240" w:lineRule="auto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br w:type="page"/>
      </w:r>
    </w:p>
    <w:p w:rsidR="009E5994" w:rsidRDefault="00F61A35" w:rsidP="009E5994">
      <w:pPr>
        <w:tabs>
          <w:tab w:val="left" w:pos="10348"/>
        </w:tabs>
        <w:spacing w:after="120" w:line="240" w:lineRule="auto"/>
        <w:ind w:right="-23"/>
        <w:jc w:val="center"/>
        <w:rPr>
          <w:b/>
          <w:spacing w:val="-11"/>
          <w:sz w:val="26"/>
          <w:lang w:val="ru-RU"/>
        </w:rPr>
      </w:pPr>
      <w:r w:rsidRPr="00D727B0">
        <w:rPr>
          <w:b/>
          <w:sz w:val="26"/>
          <w:lang w:val="ru-RU"/>
        </w:rPr>
        <w:lastRenderedPageBreak/>
        <w:t>СЕКЦИЯ</w:t>
      </w:r>
      <w:r w:rsidRPr="00D727B0">
        <w:rPr>
          <w:b/>
          <w:spacing w:val="-12"/>
          <w:sz w:val="26"/>
          <w:lang w:val="ru-RU"/>
        </w:rPr>
        <w:t xml:space="preserve"> </w:t>
      </w:r>
      <w:r w:rsidR="00E41446">
        <w:rPr>
          <w:b/>
          <w:sz w:val="26"/>
          <w:lang w:val="ru-RU"/>
        </w:rPr>
        <w:t>2</w:t>
      </w:r>
    </w:p>
    <w:p w:rsidR="00F61A35" w:rsidRPr="00E41446" w:rsidRDefault="0022519C" w:rsidP="009E5994">
      <w:pPr>
        <w:tabs>
          <w:tab w:val="left" w:pos="10348"/>
        </w:tabs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pacing w:val="-2"/>
          <w:sz w:val="26"/>
          <w:lang w:val="ru-RU"/>
        </w:rPr>
        <w:t>«</w:t>
      </w:r>
      <w:r w:rsidR="00E41446" w:rsidRPr="00E41446">
        <w:rPr>
          <w:b/>
          <w:spacing w:val="-2"/>
          <w:sz w:val="26"/>
          <w:lang w:val="ru-RU"/>
        </w:rPr>
        <w:t>АКТУАЛЬНЫЕ</w:t>
      </w:r>
      <w:r w:rsidR="00E41446" w:rsidRPr="00E41446">
        <w:rPr>
          <w:b/>
          <w:spacing w:val="-12"/>
          <w:sz w:val="26"/>
          <w:lang w:val="ru-RU"/>
        </w:rPr>
        <w:t xml:space="preserve"> </w:t>
      </w:r>
      <w:r w:rsidR="00E41446" w:rsidRPr="00E41446">
        <w:rPr>
          <w:b/>
          <w:spacing w:val="-2"/>
          <w:sz w:val="26"/>
          <w:lang w:val="ru-RU"/>
        </w:rPr>
        <w:t>ПРОБЛЕМЫ</w:t>
      </w:r>
      <w:r w:rsidR="00E41446" w:rsidRPr="00E41446">
        <w:rPr>
          <w:b/>
          <w:spacing w:val="-14"/>
          <w:sz w:val="26"/>
          <w:lang w:val="ru-RU"/>
        </w:rPr>
        <w:t xml:space="preserve"> </w:t>
      </w:r>
      <w:r w:rsidR="00E41446" w:rsidRPr="00E41446">
        <w:rPr>
          <w:b/>
          <w:spacing w:val="-2"/>
          <w:sz w:val="26"/>
          <w:lang w:val="ru-RU"/>
        </w:rPr>
        <w:t>НЕФТЕГАЗОЙ</w:t>
      </w:r>
      <w:r w:rsidR="00E41446" w:rsidRPr="00E41446">
        <w:rPr>
          <w:b/>
          <w:spacing w:val="-12"/>
          <w:sz w:val="26"/>
          <w:lang w:val="ru-RU"/>
        </w:rPr>
        <w:t xml:space="preserve"> </w:t>
      </w:r>
      <w:r w:rsidR="00E41446" w:rsidRPr="00E41446">
        <w:rPr>
          <w:b/>
          <w:spacing w:val="-2"/>
          <w:sz w:val="26"/>
          <w:lang w:val="ru-RU"/>
        </w:rPr>
        <w:t>ОТРАСЛИ</w:t>
      </w:r>
      <w:r>
        <w:rPr>
          <w:b/>
          <w:spacing w:val="-2"/>
          <w:sz w:val="26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544"/>
        <w:gridCol w:w="6888"/>
      </w:tblGrid>
      <w:tr w:rsidR="00F61A35" w:rsidRPr="00A63544" w:rsidTr="00E13D22">
        <w:trPr>
          <w:trHeight w:val="170"/>
          <w:jc w:val="right"/>
        </w:trPr>
        <w:tc>
          <w:tcPr>
            <w:tcW w:w="3544" w:type="dxa"/>
            <w:vAlign w:val="center"/>
          </w:tcPr>
          <w:p w:rsidR="00F61A35" w:rsidRPr="003C6692" w:rsidRDefault="00F61A35" w:rsidP="00A430DC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6888" w:type="dxa"/>
          </w:tcPr>
          <w:p w:rsidR="00F61A35" w:rsidRPr="003C6692" w:rsidRDefault="00E41446" w:rsidP="00A430DC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proofErr w:type="spellStart"/>
            <w:r>
              <w:rPr>
                <w:b/>
                <w:sz w:val="26"/>
                <w:u w:val="single"/>
                <w:lang w:val="ru-RU"/>
              </w:rPr>
              <w:t>Шеметова</w:t>
            </w:r>
            <w:proofErr w:type="spellEnd"/>
            <w:r>
              <w:rPr>
                <w:b/>
                <w:sz w:val="26"/>
                <w:u w:val="single"/>
                <w:lang w:val="ru-RU"/>
              </w:rPr>
              <w:t xml:space="preserve"> Жанна Маратовна</w:t>
            </w:r>
            <w:r w:rsidR="00F61A35">
              <w:rPr>
                <w:b/>
                <w:sz w:val="26"/>
                <w:u w:val="single"/>
                <w:lang w:val="ru-RU"/>
              </w:rPr>
              <w:t>,</w:t>
            </w:r>
          </w:p>
          <w:p w:rsidR="00F61A35" w:rsidRDefault="00F61A35" w:rsidP="00A430DC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 w:rsidRPr="003C6692">
              <w:rPr>
                <w:b/>
                <w:sz w:val="24"/>
                <w:szCs w:val="24"/>
                <w:lang w:val="ru-RU"/>
              </w:rPr>
              <w:t>Заведующий отделением СПО</w:t>
            </w:r>
            <w:r w:rsidR="000D2B65">
              <w:rPr>
                <w:b/>
                <w:sz w:val="24"/>
                <w:szCs w:val="24"/>
                <w:lang w:val="ru-RU"/>
              </w:rPr>
              <w:t>,</w:t>
            </w:r>
          </w:p>
          <w:p w:rsidR="000D2B65" w:rsidRPr="003C6692" w:rsidRDefault="000D2B65" w:rsidP="00A430DC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13D22">
              <w:rPr>
                <w:b/>
                <w:sz w:val="24"/>
                <w:szCs w:val="24"/>
                <w:lang w:val="ru-RU"/>
              </w:rPr>
              <w:t>преподаватель</w:t>
            </w:r>
            <w:proofErr w:type="gramEnd"/>
            <w:r w:rsidRPr="00E13D22">
              <w:rPr>
                <w:b/>
                <w:sz w:val="24"/>
                <w:szCs w:val="24"/>
                <w:lang w:val="ru-RU"/>
              </w:rPr>
              <w:t xml:space="preserve"> высшей квалифика</w:t>
            </w:r>
            <w:r>
              <w:rPr>
                <w:b/>
                <w:sz w:val="24"/>
                <w:szCs w:val="24"/>
                <w:lang w:val="ru-RU"/>
              </w:rPr>
              <w:t>ционной категории отделения СПО</w:t>
            </w:r>
          </w:p>
        </w:tc>
      </w:tr>
    </w:tbl>
    <w:p w:rsidR="00F61A35" w:rsidRDefault="00F61A35" w:rsidP="00F61A35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1072D7" w:rsidRPr="009320B3" w:rsidTr="008E615A">
        <w:trPr>
          <w:trHeight w:val="227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9320B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- </w:t>
            </w:r>
            <w:proofErr w:type="spellStart"/>
            <w:r w:rsidR="009320B3" w:rsidRPr="009320B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Кержеманкина</w:t>
            </w:r>
            <w:proofErr w:type="spellEnd"/>
            <w:r w:rsidR="009320B3" w:rsidRPr="009320B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Наталья Владимировна, </w:t>
            </w:r>
          </w:p>
        </w:tc>
      </w:tr>
      <w:tr w:rsidR="001072D7" w:rsidRPr="00A63544" w:rsidTr="008E615A">
        <w:trPr>
          <w:trHeight w:val="227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9320B3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Инженер по качеству ООО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ЯмалСпецЦентр</w:t>
            </w:r>
            <w:proofErr w:type="spellEnd"/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8628F4" w:rsidRPr="001072D7" w:rsidTr="008E615A">
        <w:trPr>
          <w:trHeight w:val="227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8F4" w:rsidRPr="001072D7" w:rsidRDefault="008628F4" w:rsidP="008628F4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8F4" w:rsidRPr="001072D7" w:rsidRDefault="008628F4" w:rsidP="008628F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Пешхоев</w:t>
            </w:r>
            <w:proofErr w:type="spellEnd"/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Ахмед </w:t>
            </w:r>
            <w:proofErr w:type="spellStart"/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Элиевич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8628F4" w:rsidRPr="00A63544" w:rsidTr="008E615A">
        <w:trPr>
          <w:trHeight w:val="227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8F4" w:rsidRPr="001072D7" w:rsidRDefault="008628F4" w:rsidP="008628F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8F4" w:rsidRPr="001072D7" w:rsidRDefault="008628F4" w:rsidP="008628F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И</w:t>
            </w:r>
            <w:r w:rsidRPr="008628F4">
              <w:rPr>
                <w:kern w:val="0"/>
                <w:sz w:val="22"/>
                <w:szCs w:val="22"/>
                <w:lang w:val="ru-RU" w:eastAsia="ru-RU"/>
              </w:rPr>
              <w:t>нженер технолог 1-категории ГРП ООО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8628F4">
              <w:rPr>
                <w:kern w:val="0"/>
                <w:sz w:val="22"/>
                <w:szCs w:val="22"/>
                <w:lang w:val="ru-RU" w:eastAsia="ru-RU"/>
              </w:rPr>
              <w:t>Пакер</w:t>
            </w:r>
            <w:proofErr w:type="spellEnd"/>
            <w:r w:rsidRPr="008628F4">
              <w:rPr>
                <w:kern w:val="0"/>
                <w:sz w:val="22"/>
                <w:szCs w:val="22"/>
                <w:lang w:val="ru-RU" w:eastAsia="ru-RU"/>
              </w:rPr>
              <w:t>-Сервис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072D7" w:rsidRPr="008628F4" w:rsidTr="008E615A">
        <w:trPr>
          <w:trHeight w:val="227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8628F4" w:rsidP="008628F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628F4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Жидяев</w:t>
            </w:r>
            <w:proofErr w:type="spellEnd"/>
            <w:r w:rsidRPr="008628F4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Сергей Викторович, </w:t>
            </w:r>
          </w:p>
        </w:tc>
      </w:tr>
      <w:tr w:rsidR="001072D7" w:rsidRPr="00A63544" w:rsidTr="008E615A">
        <w:trPr>
          <w:trHeight w:val="227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8628F4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И</w:t>
            </w:r>
            <w:r w:rsidRPr="008628F4">
              <w:rPr>
                <w:kern w:val="0"/>
                <w:sz w:val="22"/>
                <w:szCs w:val="22"/>
                <w:lang w:val="ru-RU" w:eastAsia="ru-RU"/>
              </w:rPr>
              <w:t xml:space="preserve">нженер по комплектации ООО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>
              <w:rPr>
                <w:kern w:val="0"/>
                <w:sz w:val="22"/>
                <w:szCs w:val="22"/>
                <w:lang w:val="ru-RU" w:eastAsia="ru-RU"/>
              </w:rPr>
              <w:t>Газпром добыча Ноябрьск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УВяГП</w:t>
            </w:r>
            <w:proofErr w:type="spellEnd"/>
          </w:p>
        </w:tc>
      </w:tr>
    </w:tbl>
    <w:p w:rsidR="00A430DC" w:rsidRDefault="00A430DC" w:rsidP="00A430DC">
      <w:pPr>
        <w:spacing w:before="120" w:after="120" w:line="240" w:lineRule="auto"/>
        <w:ind w:left="221" w:right="471"/>
        <w:jc w:val="center"/>
        <w:rPr>
          <w:b/>
          <w:sz w:val="26"/>
        </w:rPr>
      </w:pPr>
      <w:proofErr w:type="spellStart"/>
      <w:r w:rsidRPr="00D727B0">
        <w:rPr>
          <w:b/>
          <w:sz w:val="26"/>
        </w:rPr>
        <w:t>Участники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9889"/>
      </w:tblGrid>
      <w:tr w:rsidR="008851E6" w:rsidRPr="008851E6" w:rsidTr="008E615A">
        <w:trPr>
          <w:trHeight w:val="30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8851E6" w:rsidRPr="008851E6" w:rsidTr="008E615A">
        <w:trPr>
          <w:trHeight w:val="3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Асадов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Тарлан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Нурали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оглы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, Минеев Олег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Динисович</w:t>
            </w:r>
            <w:proofErr w:type="spellEnd"/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УСТАНОВКА ЭЛЕКТРОЦЕНТРОБЕЖНОГО НАСОСА С МОДЕРНИЗИРОВАННЫМ ПРОТЕКТОЛАЙЗЕРОМ ДЛЯ ЗАЩИТЫ СИЛОВОГО КАБЕЛЯ ЭЛЕКТРОДВИГАТЕЛЯ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Мусабирова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Элина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Ирековна</w:t>
            </w:r>
            <w:proofErr w:type="spellEnd"/>
          </w:p>
        </w:tc>
      </w:tr>
      <w:tr w:rsidR="008851E6" w:rsidRPr="008851E6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Шиpкaсимoв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Али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Шихалыевич</w:t>
            </w:r>
            <w:proofErr w:type="spellEnd"/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РАЗРАБОТКА ИНФОРМАЦИОННОЙ СИСТЕМЫ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8851E6">
              <w:rPr>
                <w:kern w:val="0"/>
                <w:sz w:val="22"/>
                <w:szCs w:val="22"/>
                <w:lang w:val="ru-RU" w:eastAsia="ru-RU"/>
              </w:rPr>
              <w:t>МЕТОДИСТ КОЛЛЕДЖА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>: Кит Роман Степанович</w:t>
            </w:r>
          </w:p>
        </w:tc>
      </w:tr>
      <w:tr w:rsidR="008851E6" w:rsidRPr="008851E6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F04BAE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Налетова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Евгения Владимировна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УСТАНОВКА ЭЛЕКТРОЦЕНТРОБЕЖНОГО НАСОСА С МОДЕРНИЗИРОВАННЫМ СОЕДИНЕНИЕМ СЕКЦИЙ ДЛЯ ЭКСПЛУАТАЦИИ В ИСКРИВЛЕННЫХ СКВАЖИНАХ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Мусабирова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Элина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Ирековна</w:t>
            </w:r>
            <w:proofErr w:type="spellEnd"/>
          </w:p>
        </w:tc>
      </w:tr>
      <w:tr w:rsidR="008851E6" w:rsidRPr="008851E6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Водяницкая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Надежда Константиновна 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ПРОБЛЕМЫ ДОБЫЧИ НЕФТИ В АРКТИКЕ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Стадник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Максим Николаевич</w:t>
            </w:r>
          </w:p>
        </w:tc>
      </w:tr>
      <w:tr w:rsidR="008851E6" w:rsidRPr="008851E6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Васильев Даниил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Радикович</w:t>
            </w:r>
            <w:proofErr w:type="spellEnd"/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БЕСПИЛОТНЫЙ ЛЕТАТЕЛЬНЫЙ АППАРАТ НА СЛУЖБЕ НЕФТЕГАЗОВОЙ ОТРАСЛИ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Стадник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Максим Николаевич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Тураханова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Рухсора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Ахмадовна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Маркушевская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Екатерина Дмитриевна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АНАЛИЗ ЭФФЕКТИВНОСТИ ПРОВЕДЕНИЯ РИР ПУТЕМ ИСПОЛЬЗОВАНИЯ ТАМПОНАЖНОГО МАТЕРИАЛА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8851E6">
              <w:rPr>
                <w:kern w:val="0"/>
                <w:sz w:val="22"/>
                <w:szCs w:val="22"/>
                <w:lang w:val="ru-RU" w:eastAsia="ru-RU"/>
              </w:rPr>
              <w:t>ФОРТ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НА ПРИМЕРЕ КОГАЛЫМСКОГО МЕСТОРОЖДЕНИЯ</w:t>
            </w:r>
          </w:p>
        </w:tc>
      </w:tr>
      <w:tr w:rsidR="008851E6" w:rsidRPr="00A63544" w:rsidTr="008E615A">
        <w:trPr>
          <w:trHeight w:val="17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Амирбекова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Гюльнара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Амирбек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кызы</w:t>
            </w:r>
            <w:proofErr w:type="spellEnd"/>
          </w:p>
        </w:tc>
      </w:tr>
    </w:tbl>
    <w:p w:rsidR="008B3FDB" w:rsidRPr="00973CBC" w:rsidRDefault="008B3FDB" w:rsidP="00A430DC">
      <w:pPr>
        <w:spacing w:before="120" w:after="120" w:line="240" w:lineRule="auto"/>
        <w:ind w:left="221" w:right="471"/>
        <w:jc w:val="center"/>
        <w:rPr>
          <w:b/>
          <w:sz w:val="6"/>
          <w:szCs w:val="6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0010"/>
      </w:tblGrid>
      <w:tr w:rsidR="008851E6" w:rsidRPr="008851E6" w:rsidTr="00230CA9">
        <w:trPr>
          <w:trHeight w:val="2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Жданов Кирилл Андреевич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8851E6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АКТУАЛЬНЫЕ ПРОБЛЕМЫ НЕФТЕГАЗОВОЙ ОТРАСЛИ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>: Кит Роман Степанович</w:t>
            </w:r>
          </w:p>
        </w:tc>
      </w:tr>
      <w:tr w:rsidR="008851E6" w:rsidRPr="008851E6" w:rsidTr="00230CA9">
        <w:trPr>
          <w:trHeight w:val="227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Трач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Никита Сергеевич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8851E6">
              <w:rPr>
                <w:kern w:val="0"/>
                <w:sz w:val="20"/>
                <w:szCs w:val="20"/>
                <w:lang w:val="ru-RU" w:eastAsia="ru-RU"/>
              </w:rPr>
              <w:t>ПРАВОВЫЕ, НОРМАТИВНЫЕ И ОРГАНИЗАЦИОННЫЕ ОСНОВЫ БЕЗОПАСНОСТИ ТРУДА, ПРИМЕНЯЕМЫЕ В ПАО “НК” РОСНЕФТЬ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Тазтдинова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Гузель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Минлекашиповна</w:t>
            </w:r>
            <w:proofErr w:type="spellEnd"/>
          </w:p>
        </w:tc>
      </w:tr>
      <w:tr w:rsidR="008851E6" w:rsidRPr="008851E6" w:rsidTr="00230CA9">
        <w:trPr>
          <w:trHeight w:val="227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Рукавчук</w:t>
            </w:r>
            <w:proofErr w:type="spellEnd"/>
            <w:r w:rsidRPr="008851E6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Александр Александрович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851E6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973CBC">
              <w:rPr>
                <w:kern w:val="0"/>
                <w:sz w:val="20"/>
                <w:szCs w:val="20"/>
                <w:lang w:val="ru-RU" w:eastAsia="ru-RU"/>
              </w:rPr>
              <w:t xml:space="preserve">САНКЦИИ В </w:t>
            </w:r>
            <w:r w:rsidRPr="008851E6">
              <w:rPr>
                <w:kern w:val="0"/>
                <w:sz w:val="20"/>
                <w:szCs w:val="20"/>
                <w:lang w:val="ru-RU" w:eastAsia="ru-RU"/>
              </w:rPr>
              <w:t>ОТНОШЕНИИ НЕФТЕГАЗОДОБЫВАЮЩИХ КОМПАНИЙ РОССИИ. ЭНЕРГЕТИКА ПРОШЛОГО, НАСТОЯЩЕГО И БУДУЩЕГО</w:t>
            </w:r>
          </w:p>
        </w:tc>
      </w:tr>
      <w:tr w:rsidR="008851E6" w:rsidRPr="00A63544" w:rsidTr="00230CA9">
        <w:trPr>
          <w:trHeight w:val="227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1E6" w:rsidRPr="008851E6" w:rsidRDefault="008851E6" w:rsidP="008851E6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51E6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8851E6">
              <w:rPr>
                <w:kern w:val="0"/>
                <w:sz w:val="22"/>
                <w:szCs w:val="22"/>
                <w:lang w:val="ru-RU" w:eastAsia="ru-RU"/>
              </w:rPr>
              <w:t>: Кручинин Сергей Васильевич</w:t>
            </w:r>
          </w:p>
        </w:tc>
      </w:tr>
      <w:tr w:rsidR="00230CA9" w:rsidRPr="00A63544" w:rsidTr="00230CA9">
        <w:tblPrEx>
          <w:jc w:val="left"/>
        </w:tblPrEx>
        <w:trPr>
          <w:trHeight w:val="2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Очное участие с применением дистанционных образовательных технологий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Шипков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Владимир Игоревич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Нижневартовске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МОДЕЛИРОВАНИЕ ПЕРЕХОДНЫХ ИНВЕСТИЦИОННО-ИННОВАЦИОННЫХ ПРОЦЕССОВ ПРЕДПРИЯТИЙ НЕФТЕГАЗОВОГО КОМПЛЕКСА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Научный руководитель: Казаринов Юрий Иванович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Делюрман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Диана Александровна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АМТИ (филиал) ФГБОУ </w:t>
            </w:r>
            <w:proofErr w:type="gram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ВО 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КубГТУ</w:t>
            </w:r>
            <w:proofErr w:type="spellEnd"/>
            <w:proofErr w:type="gram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г.Армавир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К ВОПРОСУ КОРРОЗИИ ПРИ ПРОИЗВОДСТВЕ АММИАКА ИЗ ПРИРОДНОГО ГАЗА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Научный руководитель: Казаков Дмитрий Викторович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Тарасова Анна Олеговна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АМТИ (филиал) ФГБОУ </w:t>
            </w:r>
            <w:proofErr w:type="gram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ВО 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КубГТУ</w:t>
            </w:r>
            <w:proofErr w:type="spellEnd"/>
            <w:proofErr w:type="gram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г.Армавир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230CA9">
              <w:rPr>
                <w:kern w:val="0"/>
                <w:sz w:val="20"/>
                <w:szCs w:val="20"/>
                <w:lang w:val="ru-RU" w:eastAsia="ru-RU"/>
              </w:rPr>
              <w:t>ПОВЫШЕНИЕ ЭКСПЛУАТАЦИОННОЙ НАДЕЖНОСТИ ПОДШИПНИКОВ КАЧЕНИЯ И УЗЛОВ ТРЕНИЯ НЕФТЕЗАВОДСКОГО ОБОРУДОВАНИЯ С ИСПОЛЬЗОВАНИЕМ ТРИБОТЕХНИЧЕСКИХ СОСТАВОВ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Научный руководитель: Казаков Дмитрий Викторович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Наумова Виталия Олеговна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АМТИ (филиал) ФГБОУ </w:t>
            </w:r>
            <w:proofErr w:type="gram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ВО 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КубГТУ</w:t>
            </w:r>
            <w:proofErr w:type="spellEnd"/>
            <w:proofErr w:type="gram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г.Армавир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230CA9">
              <w:rPr>
                <w:kern w:val="0"/>
                <w:sz w:val="20"/>
                <w:szCs w:val="20"/>
                <w:lang w:val="ru-RU" w:eastAsia="ru-RU"/>
              </w:rPr>
              <w:t>ПОВЫШЕНИЕ КАЧЕСТВА ТАМПОНАЖНЫХ РАСТВОРОВ ЗА СЧЕТ МОДЕРНИЗАЦИИ ОБОРУДОВАНИЯ ДЛЯ ПРИГОТОВЛЕНИЯ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230CA9">
              <w:rPr>
                <w:kern w:val="0"/>
                <w:sz w:val="22"/>
                <w:szCs w:val="22"/>
                <w:lang w:val="ru-RU" w:eastAsia="ru-RU"/>
              </w:rPr>
              <w:t>Пахлян</w:t>
            </w:r>
            <w:proofErr w:type="spellEnd"/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 Ирина Альбертовна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Курдагия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Нугзар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Эльдарович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АМТИ (филиал) ФГБОУ </w:t>
            </w:r>
            <w:proofErr w:type="gram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ВО 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КубГТУ</w:t>
            </w:r>
            <w:proofErr w:type="spellEnd"/>
            <w:proofErr w:type="gram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г.Армавир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230CA9">
              <w:rPr>
                <w:kern w:val="0"/>
                <w:sz w:val="20"/>
                <w:szCs w:val="20"/>
                <w:lang w:val="ru-RU" w:eastAsia="ru-RU"/>
              </w:rPr>
              <w:t xml:space="preserve">ПРОЕКТИРОВАНИЕ КОМПЛЕКСА ТЕХНИЧЕСКИХ МЕРОПРИЯТИЙ ДЛЯ ВОССТАНОВЛЕНИЯ БЕЗДЕЙСТВУЮЩЕЙ СКВАЖИНЫ ЧУМАКОВСКОГО ГАЗОНЕФТЯНОГО МЕСТОРОЖДЕНИЯ В КРАСНОДАРСКОМ КРАЕ 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230CA9">
              <w:rPr>
                <w:kern w:val="0"/>
                <w:sz w:val="22"/>
                <w:szCs w:val="22"/>
                <w:lang w:val="ru-RU" w:eastAsia="ru-RU"/>
              </w:rPr>
              <w:t>Пахлян</w:t>
            </w:r>
            <w:proofErr w:type="spellEnd"/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 Ирина Альбертовна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Ястребова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Элона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Ильинична,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Набигулаев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Абдулхамид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Зубайирович</w:t>
            </w:r>
            <w:proofErr w:type="spellEnd"/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ЧПОУ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Газпром колледж Волгоград им. </w:t>
            </w: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И.А.Матлашова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0"/>
                <w:szCs w:val="20"/>
                <w:lang w:val="ru-RU" w:eastAsia="ru-RU"/>
              </w:rPr>
            </w:pPr>
            <w:r w:rsidRPr="00230CA9">
              <w:rPr>
                <w:kern w:val="0"/>
                <w:sz w:val="20"/>
                <w:szCs w:val="20"/>
                <w:lang w:val="ru-RU" w:eastAsia="ru-RU"/>
              </w:rPr>
              <w:t>ИЗУЧЕНИЕ ПРОБЛЕМАТИКИ СПОСОБОВ ПОВЫШЕНИЯ ЭФФЕКТИВНОСТИ ПРОЦЕССОВ РИФОРМИНГА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Научный руководитель: Бахмутова Ангелина Сергеевна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Асаналиев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Канбулат</w:t>
            </w:r>
            <w:proofErr w:type="spellEnd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230CA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Арсланович</w:t>
            </w:r>
            <w:proofErr w:type="spellEnd"/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230CA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230CA9" w:rsidRPr="00230CA9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>ИМПОРТОЗАМЕЩЕНИЕ РОССИЙСКИХ НЕФТЕГАЗОВЫХ КОМПАНИЙ</w:t>
            </w:r>
          </w:p>
        </w:tc>
      </w:tr>
      <w:tr w:rsidR="00230CA9" w:rsidRPr="00A63544" w:rsidTr="00230CA9">
        <w:tblPrEx>
          <w:jc w:val="left"/>
        </w:tblPrEx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CA9" w:rsidRPr="00230CA9" w:rsidRDefault="00230CA9" w:rsidP="00230CA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230CA9">
              <w:rPr>
                <w:kern w:val="0"/>
                <w:sz w:val="22"/>
                <w:szCs w:val="22"/>
                <w:lang w:val="ru-RU" w:eastAsia="ru-RU"/>
              </w:rPr>
              <w:t>Асаналиева</w:t>
            </w:r>
            <w:proofErr w:type="spellEnd"/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kern w:val="0"/>
                <w:sz w:val="22"/>
                <w:szCs w:val="22"/>
                <w:lang w:val="ru-RU" w:eastAsia="ru-RU"/>
              </w:rPr>
              <w:t>Айгуль</w:t>
            </w:r>
            <w:proofErr w:type="spellEnd"/>
            <w:r w:rsidRPr="00230CA9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0CA9">
              <w:rPr>
                <w:kern w:val="0"/>
                <w:sz w:val="22"/>
                <w:szCs w:val="22"/>
                <w:lang w:val="ru-RU" w:eastAsia="ru-RU"/>
              </w:rPr>
              <w:t>Круптурсуновна</w:t>
            </w:r>
            <w:proofErr w:type="spellEnd"/>
          </w:p>
        </w:tc>
      </w:tr>
    </w:tbl>
    <w:p w:rsidR="009E5994" w:rsidRDefault="009E5994" w:rsidP="009E5994">
      <w:pPr>
        <w:spacing w:after="0" w:line="240" w:lineRule="auto"/>
        <w:ind w:right="-23"/>
        <w:jc w:val="center"/>
        <w:rPr>
          <w:b/>
          <w:spacing w:val="-11"/>
          <w:sz w:val="26"/>
          <w:lang w:val="ru-RU"/>
        </w:rPr>
      </w:pPr>
      <w:r w:rsidRPr="00D727B0">
        <w:rPr>
          <w:b/>
          <w:sz w:val="26"/>
          <w:lang w:val="ru-RU"/>
        </w:rPr>
        <w:lastRenderedPageBreak/>
        <w:t>СЕКЦИЯ</w:t>
      </w:r>
      <w:r w:rsidRPr="00D727B0">
        <w:rPr>
          <w:b/>
          <w:spacing w:val="-12"/>
          <w:sz w:val="26"/>
          <w:lang w:val="ru-RU"/>
        </w:rPr>
        <w:t xml:space="preserve"> </w:t>
      </w:r>
      <w:r>
        <w:rPr>
          <w:b/>
          <w:sz w:val="26"/>
          <w:lang w:val="ru-RU"/>
        </w:rPr>
        <w:t>3</w:t>
      </w:r>
      <w:r w:rsidRPr="00D727B0">
        <w:rPr>
          <w:b/>
          <w:spacing w:val="-11"/>
          <w:sz w:val="26"/>
          <w:lang w:val="ru-RU"/>
        </w:rPr>
        <w:t xml:space="preserve"> </w:t>
      </w:r>
    </w:p>
    <w:p w:rsidR="009E5994" w:rsidRPr="009E5994" w:rsidRDefault="0022519C" w:rsidP="009E5994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8"/>
          <w:lang w:val="ru-RU"/>
        </w:rPr>
        <w:t>«</w:t>
      </w:r>
      <w:r w:rsidR="009E5994" w:rsidRPr="009E5994">
        <w:rPr>
          <w:b/>
          <w:sz w:val="28"/>
          <w:lang w:val="ru-RU"/>
        </w:rPr>
        <w:t>ОБЩЕСТВЕННО-ГУМАНИТАРНЫЕ И ЭКОНОМИЧЕСКИЕ НАУКИ</w:t>
      </w:r>
      <w:r>
        <w:rPr>
          <w:b/>
          <w:sz w:val="28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544"/>
        <w:gridCol w:w="6888"/>
      </w:tblGrid>
      <w:tr w:rsidR="009E5994" w:rsidRPr="00A63544" w:rsidTr="00E13D22">
        <w:trPr>
          <w:trHeight w:val="170"/>
          <w:jc w:val="right"/>
        </w:trPr>
        <w:tc>
          <w:tcPr>
            <w:tcW w:w="3544" w:type="dxa"/>
            <w:vAlign w:val="center"/>
          </w:tcPr>
          <w:p w:rsidR="009E5994" w:rsidRPr="003C6692" w:rsidRDefault="009E5994" w:rsidP="00716FE1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6888" w:type="dxa"/>
          </w:tcPr>
          <w:p w:rsidR="009E5994" w:rsidRPr="003C6692" w:rsidRDefault="00E13D22" w:rsidP="00716FE1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>
              <w:rPr>
                <w:b/>
                <w:sz w:val="26"/>
                <w:u w:val="single"/>
                <w:lang w:val="ru-RU"/>
              </w:rPr>
              <w:t>Кручинин Сергей Васильевич</w:t>
            </w:r>
            <w:r w:rsidR="009E5994">
              <w:rPr>
                <w:b/>
                <w:sz w:val="26"/>
                <w:u w:val="single"/>
                <w:lang w:val="ru-RU"/>
              </w:rPr>
              <w:t>,</w:t>
            </w:r>
          </w:p>
          <w:p w:rsidR="009E5994" w:rsidRPr="003C6692" w:rsidRDefault="00E13D22" w:rsidP="00E13D22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Кандидат философских наук, </w:t>
            </w:r>
            <w:r w:rsidR="0019513B">
              <w:rPr>
                <w:b/>
                <w:sz w:val="24"/>
                <w:szCs w:val="24"/>
                <w:lang w:val="ru-RU"/>
              </w:rPr>
              <w:t xml:space="preserve">доцент кафедры ТТНК, </w:t>
            </w:r>
            <w:r w:rsidRPr="00E13D22">
              <w:rPr>
                <w:b/>
                <w:sz w:val="24"/>
                <w:szCs w:val="24"/>
                <w:lang w:val="ru-RU"/>
              </w:rPr>
              <w:t>преподаватель высшей квалифика</w:t>
            </w:r>
            <w:r>
              <w:rPr>
                <w:b/>
                <w:sz w:val="24"/>
                <w:szCs w:val="24"/>
                <w:lang w:val="ru-RU"/>
              </w:rPr>
              <w:t>ционной категории отделения СПО</w:t>
            </w:r>
          </w:p>
        </w:tc>
      </w:tr>
    </w:tbl>
    <w:p w:rsidR="009E5994" w:rsidRDefault="009E5994" w:rsidP="009E5994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1072D7" w:rsidRPr="00EE478B" w:rsidTr="008E615A">
        <w:trPr>
          <w:trHeight w:val="227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EE478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- </w:t>
            </w:r>
            <w:r w:rsidR="0019513B" w:rsidRPr="0019513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П</w:t>
            </w:r>
            <w:r w:rsid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ушкарев Владимир Александрович,</w:t>
            </w:r>
          </w:p>
        </w:tc>
      </w:tr>
      <w:tr w:rsidR="001072D7" w:rsidRPr="000A19FA" w:rsidTr="008E615A">
        <w:trPr>
          <w:trHeight w:val="227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EE478B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Д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>епутат Тюменской областной думы</w:t>
            </w:r>
          </w:p>
        </w:tc>
      </w:tr>
      <w:tr w:rsidR="001072D7" w:rsidRPr="00EE478B" w:rsidTr="008E615A">
        <w:trPr>
          <w:trHeight w:val="227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EE478B" w:rsidP="00EE478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Топорова</w:t>
            </w:r>
            <w:proofErr w:type="spellEnd"/>
            <w:r w:rsidRP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Анастасия Геннадьевна</w:t>
            </w:r>
            <w:r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A63544" w:rsidTr="008E615A">
        <w:trPr>
          <w:trHeight w:val="227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EE478B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Д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 xml:space="preserve">иректор МКУ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 xml:space="preserve">Централизованное обслуживание муниципальных </w:t>
            </w:r>
            <w:r>
              <w:rPr>
                <w:kern w:val="0"/>
                <w:sz w:val="22"/>
                <w:szCs w:val="22"/>
                <w:lang w:val="ru-RU" w:eastAsia="ru-RU"/>
              </w:rPr>
              <w:t>учреждений системы образования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072D7" w:rsidRPr="00EE478B" w:rsidTr="008E615A">
        <w:trPr>
          <w:trHeight w:val="227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EE478B" w:rsidP="00EE478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Сибагатуллин</w:t>
            </w:r>
            <w:proofErr w:type="spellEnd"/>
            <w:r w:rsidRP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Ильяс </w:t>
            </w:r>
            <w:proofErr w:type="spellStart"/>
            <w:r w:rsidRPr="00EE478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Рифович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A63544" w:rsidTr="008E615A">
        <w:trPr>
          <w:trHeight w:val="227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EE478B" w:rsidP="00EE478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К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>андидат педагогических наук,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п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 xml:space="preserve">реподаватель высшей квалификационной категории ГБПОУ ЯНАО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EE478B">
              <w:rPr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, </w:t>
            </w:r>
            <w:r w:rsidRPr="00EE478B">
              <w:rPr>
                <w:kern w:val="0"/>
                <w:sz w:val="22"/>
                <w:szCs w:val="22"/>
                <w:lang w:val="ru-RU" w:eastAsia="ru-RU"/>
              </w:rPr>
              <w:t>заслуженный учитель РФ</w:t>
            </w:r>
          </w:p>
        </w:tc>
      </w:tr>
    </w:tbl>
    <w:p w:rsidR="009E5994" w:rsidRDefault="009E5994" w:rsidP="009E5994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proofErr w:type="spellStart"/>
      <w:r w:rsidRPr="00D727B0">
        <w:rPr>
          <w:b/>
          <w:sz w:val="26"/>
        </w:rPr>
        <w:t>Участники</w:t>
      </w:r>
      <w:proofErr w:type="spellEnd"/>
    </w:p>
    <w:tbl>
      <w:tblPr>
        <w:tblW w:w="10480" w:type="dxa"/>
        <w:tblInd w:w="-10" w:type="dxa"/>
        <w:tblLook w:val="04A0" w:firstRow="1" w:lastRow="0" w:firstColumn="1" w:lastColumn="0" w:noHBand="0" w:noVBand="1"/>
      </w:tblPr>
      <w:tblGrid>
        <w:gridCol w:w="567"/>
        <w:gridCol w:w="9913"/>
      </w:tblGrid>
      <w:tr w:rsidR="000D2B65" w:rsidRPr="000D2B65" w:rsidTr="008E615A">
        <w:trPr>
          <w:trHeight w:val="2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Медведев Олег Витальевич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ИНФОРМАЦИОННЫЕ ПЕРЕГРУЗКИ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Научный руководитель: Романова Виктория Владимировна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Хмелев Антон Константинович, </w:t>
            </w:r>
            <w:proofErr w:type="spellStart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Пахолко</w:t>
            </w:r>
            <w:proofErr w:type="spellEnd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Сергей Михайлович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СОЦИАЛИЗАЦИЯ В УСЛОВИЯХ ПРОФЕССИОНАЛЬНОГО ОБРАЗОВАНИЯ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Научный руководитель: Кручинин Сергей Васильевич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Дорофеева Кристина Алексеевна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ПРОБЛЕМА АБОРТОВ В СОВРЕМЕННОМ ОБЩЕСТВЕ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Научный руководитель: Кручинин Сергей Васильевич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Магомедова Милана </w:t>
            </w:r>
            <w:proofErr w:type="spellStart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Сайпутдиновна</w:t>
            </w:r>
            <w:proofErr w:type="spellEnd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proofErr w:type="spellStart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Алимханова</w:t>
            </w:r>
            <w:proofErr w:type="spellEnd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Рукият</w:t>
            </w:r>
            <w:proofErr w:type="spellEnd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Ахметовна</w:t>
            </w:r>
            <w:proofErr w:type="spellEnd"/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ГБПОУ ЯНАО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ПАТРИОТИЧЕСКОЕ ВОСПИТАНИЕ СОВРЕМЕННОЙ МОЛОДЕЖИ НА ЗАНЯТИЯХ ОБЖ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Научный руководитель: Прокопенко Виталий Владимирович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Мухин Владислав Сергеевич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СОВРЕМЕННОСТЬ И ЦИФРОВАЯ ПЕДАГОГИКА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Научный руководитель: Прокопенко Виталий Владимирович</w:t>
            </w:r>
          </w:p>
        </w:tc>
      </w:tr>
      <w:tr w:rsidR="000D2B65" w:rsidRPr="000D2B65" w:rsidTr="008E615A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D2B65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Вишневская Виктория Игоревна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2B65">
              <w:rPr>
                <w:kern w:val="0"/>
                <w:sz w:val="22"/>
                <w:szCs w:val="22"/>
                <w:lang w:val="ru-RU" w:eastAsia="ru-RU"/>
              </w:rPr>
              <w:t>ПРОБЛЕМЫ СОДЕРЖАНИЯ ЙОДА В ОРГАНИЗМЕ</w:t>
            </w:r>
          </w:p>
        </w:tc>
      </w:tr>
      <w:tr w:rsidR="000D2B65" w:rsidRPr="00A63544" w:rsidTr="008E615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65" w:rsidRPr="000D2B65" w:rsidRDefault="000D2B65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B65" w:rsidRPr="000D2B65" w:rsidRDefault="00C64691" w:rsidP="000D2B65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Захарова </w:t>
            </w:r>
            <w:r w:rsidR="000D2B65" w:rsidRPr="000D2B65">
              <w:rPr>
                <w:kern w:val="0"/>
                <w:sz w:val="22"/>
                <w:szCs w:val="22"/>
                <w:lang w:val="ru-RU" w:eastAsia="ru-RU"/>
              </w:rPr>
              <w:t>Марина Валерьевна</w:t>
            </w:r>
          </w:p>
        </w:tc>
      </w:tr>
    </w:tbl>
    <w:p w:rsidR="001072D7" w:rsidRPr="008E615A" w:rsidRDefault="001072D7" w:rsidP="009E5994">
      <w:pPr>
        <w:spacing w:before="120" w:after="120" w:line="240" w:lineRule="auto"/>
        <w:ind w:left="221" w:right="471"/>
        <w:jc w:val="center"/>
        <w:rPr>
          <w:b/>
          <w:sz w:val="6"/>
          <w:szCs w:val="6"/>
          <w:lang w:val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6"/>
        <w:gridCol w:w="10020"/>
      </w:tblGrid>
      <w:tr w:rsidR="00567DDF" w:rsidRPr="00A63544" w:rsidTr="00DE2497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Иванова Татьяна Евгеньевна, Иванова Екатерина Константиновна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СОВРЕМЕННОЕ ОБРАЗОВАНИЕ И АКТУАЛЬНЫЕ ВОПРОСЫ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Научный руководитель: Прокопенко Виталий Владимирович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Науменко Ульяна Николаевна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ВОСПИТАНИЕ ПАТРИОТИЗМА КАК ОСНОВЫ ГРАЖДАНСКОЙ ПОЗИЦИИ ЧЕЛОВЕКА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Научный руководитель: Прокопенко Виталий Владимирович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Гончаров Данил Денисович, </w:t>
            </w:r>
            <w:proofErr w:type="spellStart"/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Широбоков</w:t>
            </w:r>
            <w:proofErr w:type="spellEnd"/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Ярослав Павлович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ПРОГНОЗИРОВАНИЕ ИНДЕКСА ПОТРЕБИТЕЛЬСКИХ ЦЕН (ИПЦ) С ПОМОЩЬЮ НЕЙРОННЫХ СЕТЕЙ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567DDF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567DD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567DDF">
              <w:rPr>
                <w:kern w:val="0"/>
                <w:sz w:val="22"/>
                <w:szCs w:val="22"/>
                <w:lang w:val="ru-RU" w:eastAsia="ru-RU"/>
              </w:rPr>
              <w:t>: Кручинин Сергей Васильевич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Керимова Мая </w:t>
            </w:r>
            <w:proofErr w:type="spellStart"/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Керимовна</w:t>
            </w:r>
            <w:proofErr w:type="spellEnd"/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ГБПОУ ЯНАО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К ИСТОРИИ БОРЬБЫ С АБОРТАМИ В ПЕРИОД С 1918Г.  ПО НАСТОЯЩЕЕ ВРЕМЯ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567DDF">
              <w:rPr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567DD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567DDF">
              <w:rPr>
                <w:kern w:val="0"/>
                <w:sz w:val="22"/>
                <w:szCs w:val="22"/>
                <w:lang w:val="ru-RU" w:eastAsia="ru-RU"/>
              </w:rPr>
              <w:t>: Кручинин Сергей Васильевич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Бульба Николай Вячеславович, Назаров Игорь Евгеньевич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ПРОБЛЕМА: МАТЕРИНСКИЙ (ОТЦОВСКИЙ) КАПИТАЛ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Научный руководитель: Кручинин Сергей Васильевич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Агеев Кирилл Игоревич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>СМЕРТНАЯ КАЗНЬ В РОССИИ И США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kern w:val="0"/>
                <w:sz w:val="22"/>
                <w:szCs w:val="22"/>
                <w:lang w:val="ru-RU" w:eastAsia="ru-RU"/>
              </w:rPr>
              <w:t xml:space="preserve"> Научный руководитель: Кручинин Сергей Васильевич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EF0C2F" w:rsidRDefault="00567DDF" w:rsidP="00EF0C2F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  <w:r w:rsidR="00EF0C2F">
              <w:rPr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Дорофеева Кристина Алексеевна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АКТУАЛЬНЫЕ ПРОБЛЕМЫ ТРУДОУСТРОЙСТВА СТУДЕНТОВ И ВЫПУСКНИКОВ СПО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Саидова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Назира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Гаджибала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кызы</w:t>
            </w:r>
            <w:proofErr w:type="spellEnd"/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EF0C2F" w:rsidRDefault="00567DDF" w:rsidP="00EF0C2F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  <w:r w:rsidR="00EF0C2F">
              <w:rPr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Борисов Андрей Владимирович, Султанов Магомед-</w:t>
            </w: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Эмин</w:t>
            </w:r>
            <w:proofErr w:type="spellEnd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Абузарович</w:t>
            </w:r>
            <w:proofErr w:type="spellEnd"/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ПРАВОВОЕ РЕГУЛИРОВАНИЕ БРАЧНОГО ДОГОВОРА ПО РОССИЙСКОМУ ЗАКОНОДАТЕЛЬСТВУ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Научный руководитель: Кручинин Сергей Васильевич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DDF" w:rsidRPr="00EF0C2F" w:rsidRDefault="00567DDF" w:rsidP="00EF0C2F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  <w:r w:rsidR="00EF0C2F">
              <w:rPr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Хазратов</w:t>
            </w:r>
            <w:proofErr w:type="spellEnd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Жамшид</w:t>
            </w:r>
            <w:proofErr w:type="spellEnd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Уктамжон</w:t>
            </w:r>
            <w:proofErr w:type="spellEnd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угли, Асадов Али </w:t>
            </w:r>
            <w:proofErr w:type="spellStart"/>
            <w:r w:rsidRPr="00567DDF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Самирович</w:t>
            </w:r>
            <w:proofErr w:type="spellEnd"/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567DDF" w:rsidRPr="00567DDF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ВЕЛИКИЙ ШЁЛКОВЫЙ ПУТЬ</w:t>
            </w:r>
          </w:p>
        </w:tc>
      </w:tr>
      <w:tr w:rsidR="00567DDF" w:rsidRPr="00A63544" w:rsidTr="00DE249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DDF" w:rsidRPr="00567DDF" w:rsidRDefault="00567DDF" w:rsidP="00567DDF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: Кручинин Сергей Васильевич</w:t>
            </w:r>
          </w:p>
        </w:tc>
      </w:tr>
      <w:tr w:rsidR="006A41F3" w:rsidRPr="00567DDF" w:rsidTr="004D6179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1F3" w:rsidRPr="00EF0C2F" w:rsidRDefault="006A41F3" w:rsidP="006A41F3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  <w:r>
              <w:rPr>
                <w:color w:val="auto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6A41F3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Алиева Амалия </w:t>
            </w:r>
            <w:proofErr w:type="spellStart"/>
            <w:r w:rsidRPr="006A41F3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Бабаковна</w:t>
            </w:r>
            <w:proofErr w:type="spellEnd"/>
          </w:p>
        </w:tc>
      </w:tr>
      <w:tr w:rsidR="006A41F3" w:rsidRPr="00A63544" w:rsidTr="004D617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567DDF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6A41F3" w:rsidRPr="00567DDF" w:rsidTr="004D617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A41F3">
              <w:rPr>
                <w:color w:val="auto"/>
                <w:kern w:val="0"/>
                <w:sz w:val="22"/>
                <w:szCs w:val="22"/>
                <w:lang w:val="ru-RU" w:eastAsia="ru-RU"/>
              </w:rPr>
              <w:t>ПРОЦЕСС СОЦИАЛИЗАЦИИ СОВРЕМЕННОЙ МОЛОДЕЖИ</w:t>
            </w:r>
          </w:p>
        </w:tc>
      </w:tr>
      <w:tr w:rsidR="006A41F3" w:rsidRPr="00A63544" w:rsidTr="004D617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1F3" w:rsidRPr="00567DDF" w:rsidRDefault="006A41F3" w:rsidP="004D617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Нaучный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>pукoвoдитель</w:t>
            </w:r>
            <w:proofErr w:type="spellEnd"/>
            <w:r w:rsidRPr="00567DDF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: </w:t>
            </w:r>
            <w:r w:rsidRPr="006A41F3">
              <w:rPr>
                <w:color w:val="auto"/>
                <w:kern w:val="0"/>
                <w:sz w:val="22"/>
                <w:szCs w:val="22"/>
                <w:lang w:val="ru-RU" w:eastAsia="ru-RU"/>
              </w:rPr>
              <w:t>Ефимова Наталия Сергеевна</w:t>
            </w:r>
          </w:p>
        </w:tc>
      </w:tr>
    </w:tbl>
    <w:p w:rsidR="00EF0C2F" w:rsidRDefault="00EF0C2F" w:rsidP="00B61070">
      <w:pPr>
        <w:spacing w:after="0" w:line="240" w:lineRule="auto"/>
        <w:ind w:right="-23"/>
        <w:jc w:val="center"/>
        <w:rPr>
          <w:b/>
          <w:sz w:val="26"/>
          <w:lang w:val="ru-RU"/>
        </w:rPr>
      </w:pPr>
    </w:p>
    <w:p w:rsidR="00B61070" w:rsidRDefault="00B61070" w:rsidP="00B61070">
      <w:pPr>
        <w:spacing w:after="0" w:line="240" w:lineRule="auto"/>
        <w:ind w:right="-23"/>
        <w:jc w:val="center"/>
        <w:rPr>
          <w:b/>
          <w:spacing w:val="-11"/>
          <w:sz w:val="26"/>
          <w:lang w:val="ru-RU"/>
        </w:rPr>
      </w:pPr>
      <w:r w:rsidRPr="00D727B0">
        <w:rPr>
          <w:b/>
          <w:sz w:val="26"/>
          <w:lang w:val="ru-RU"/>
        </w:rPr>
        <w:lastRenderedPageBreak/>
        <w:t>СЕКЦИЯ</w:t>
      </w:r>
      <w:r w:rsidRPr="00D727B0">
        <w:rPr>
          <w:b/>
          <w:spacing w:val="-12"/>
          <w:sz w:val="26"/>
          <w:lang w:val="ru-RU"/>
        </w:rPr>
        <w:t xml:space="preserve"> </w:t>
      </w:r>
      <w:r w:rsidR="00DD5A0F">
        <w:rPr>
          <w:b/>
          <w:sz w:val="26"/>
          <w:lang w:val="ru-RU"/>
        </w:rPr>
        <w:t>3</w:t>
      </w:r>
      <w:r w:rsidR="008B3FDB">
        <w:rPr>
          <w:b/>
          <w:sz w:val="26"/>
          <w:lang w:val="ru-RU"/>
        </w:rPr>
        <w:t>/1</w:t>
      </w:r>
    </w:p>
    <w:p w:rsidR="00B61070" w:rsidRPr="009E5994" w:rsidRDefault="0022519C" w:rsidP="00B61070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8"/>
          <w:lang w:val="ru-RU"/>
        </w:rPr>
        <w:t>«</w:t>
      </w:r>
      <w:r w:rsidR="00DD5A0F" w:rsidRPr="00DD5A0F">
        <w:rPr>
          <w:b/>
          <w:sz w:val="28"/>
          <w:lang w:val="ru-RU"/>
        </w:rPr>
        <w:t>ОБЩЕСТВЕННО-ГУМАНИТАРНЫЕ И ЭКОНОМИЧЕСКИЕ НАУКИ</w:t>
      </w:r>
      <w:r>
        <w:rPr>
          <w:b/>
          <w:sz w:val="28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544"/>
        <w:gridCol w:w="6888"/>
      </w:tblGrid>
      <w:tr w:rsidR="00B61070" w:rsidRPr="00A63544" w:rsidTr="00716FE1">
        <w:trPr>
          <w:trHeight w:val="170"/>
          <w:jc w:val="right"/>
        </w:trPr>
        <w:tc>
          <w:tcPr>
            <w:tcW w:w="3544" w:type="dxa"/>
            <w:vAlign w:val="center"/>
          </w:tcPr>
          <w:p w:rsidR="00B61070" w:rsidRPr="003C6692" w:rsidRDefault="00B61070" w:rsidP="00716FE1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6888" w:type="dxa"/>
          </w:tcPr>
          <w:p w:rsidR="00B808A3" w:rsidRPr="00B808A3" w:rsidRDefault="0019513B" w:rsidP="00B808A3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>
              <w:rPr>
                <w:b/>
                <w:sz w:val="26"/>
                <w:u w:val="single"/>
                <w:lang w:val="ru-RU"/>
              </w:rPr>
              <w:t>Полякова Маргарита Дмитриевна</w:t>
            </w:r>
            <w:r w:rsidR="00B808A3" w:rsidRPr="00B808A3">
              <w:rPr>
                <w:b/>
                <w:sz w:val="26"/>
                <w:u w:val="single"/>
                <w:lang w:val="ru-RU"/>
              </w:rPr>
              <w:t>,</w:t>
            </w:r>
          </w:p>
          <w:p w:rsidR="0019513B" w:rsidRDefault="0019513B" w:rsidP="00B808A3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Зам. директора по учебно-воспитательной работе,</w:t>
            </w:r>
          </w:p>
          <w:p w:rsidR="00B61070" w:rsidRPr="00B808A3" w:rsidRDefault="0019513B" w:rsidP="00B808A3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r w:rsidR="00B808A3" w:rsidRPr="00B808A3">
              <w:rPr>
                <w:b/>
                <w:sz w:val="24"/>
                <w:szCs w:val="24"/>
                <w:lang w:val="ru-RU"/>
              </w:rPr>
              <w:t>реподаватель</w:t>
            </w:r>
            <w:proofErr w:type="gramEnd"/>
            <w:r w:rsidR="00B808A3" w:rsidRPr="00B808A3">
              <w:rPr>
                <w:b/>
                <w:sz w:val="24"/>
                <w:szCs w:val="24"/>
                <w:lang w:val="ru-RU"/>
              </w:rPr>
              <w:t xml:space="preserve"> высшей квалификационной категории отделения СПО</w:t>
            </w:r>
          </w:p>
        </w:tc>
      </w:tr>
    </w:tbl>
    <w:p w:rsidR="00B61070" w:rsidRDefault="00B61070" w:rsidP="00B61070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1072D7" w:rsidRPr="0019513B" w:rsidTr="008E615A">
        <w:trPr>
          <w:trHeight w:val="276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30200B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- </w:t>
            </w:r>
            <w:r w:rsidR="0030200B" w:rsidRPr="0030200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Щеголева Светлана Владимировна, </w:t>
            </w:r>
          </w:p>
        </w:tc>
      </w:tr>
      <w:tr w:rsidR="001072D7" w:rsidRPr="000A19FA" w:rsidTr="008E615A">
        <w:trPr>
          <w:trHeight w:val="288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30200B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Генеральный директор ООО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r>
              <w:rPr>
                <w:kern w:val="0"/>
                <w:sz w:val="22"/>
                <w:szCs w:val="22"/>
                <w:lang w:val="ru-RU" w:eastAsia="ru-RU"/>
              </w:rPr>
              <w:t>Велес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072D7" w:rsidRPr="001072D7" w:rsidTr="008E615A">
        <w:trPr>
          <w:trHeight w:val="276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6D1FEB" w:rsidP="001072D7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6D1FE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Ясынков</w:t>
            </w:r>
            <w:proofErr w:type="spellEnd"/>
            <w:r w:rsidRPr="006D1FEB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Дмитрий Васильевич</w:t>
            </w:r>
            <w:r w:rsid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A63544" w:rsidTr="008E615A">
        <w:trPr>
          <w:trHeight w:val="288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6D1FEB" w:rsidP="006D1FEB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П</w:t>
            </w:r>
            <w:r w:rsidRPr="006D1FEB">
              <w:rPr>
                <w:kern w:val="0"/>
                <w:sz w:val="22"/>
                <w:szCs w:val="22"/>
                <w:lang w:val="ru-RU" w:eastAsia="ru-RU"/>
              </w:rPr>
              <w:t xml:space="preserve">реподаватель </w:t>
            </w:r>
            <w:r>
              <w:rPr>
                <w:kern w:val="0"/>
                <w:sz w:val="22"/>
                <w:szCs w:val="22"/>
                <w:lang w:val="ru-RU" w:eastAsia="ru-RU"/>
              </w:rPr>
              <w:t>первой</w:t>
            </w:r>
            <w:r w:rsidRPr="006D1FEB">
              <w:rPr>
                <w:kern w:val="0"/>
                <w:sz w:val="22"/>
                <w:szCs w:val="22"/>
                <w:lang w:val="ru-RU" w:eastAsia="ru-RU"/>
              </w:rPr>
              <w:t xml:space="preserve"> квалификационной категории ГБПОУ ЯНАО </w:t>
            </w:r>
            <w:r w:rsidR="0022519C">
              <w:rPr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6D1FEB">
              <w:rPr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1072D7" w:rsidRPr="001072D7" w:rsidTr="008E615A">
        <w:trPr>
          <w:trHeight w:val="276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D62A9A" w:rsidRDefault="00D62A9A" w:rsidP="001072D7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Стадниченко Марина Ивановна</w:t>
            </w:r>
            <w:r w:rsidR="001072D7" w:rsidRPr="00D62A9A">
              <w:rPr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1072D7" w:rsidRPr="00A63544" w:rsidTr="008E615A">
        <w:trPr>
          <w:trHeight w:val="288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D62A9A" w:rsidRDefault="00D62A9A" w:rsidP="001072D7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color w:val="auto"/>
                <w:kern w:val="0"/>
                <w:sz w:val="22"/>
                <w:szCs w:val="22"/>
                <w:lang w:val="ru-RU" w:eastAsia="ru-RU"/>
              </w:rPr>
              <w:t>Главный библиотекарь зала художественной литературы Интеллект-центра</w:t>
            </w:r>
          </w:p>
        </w:tc>
      </w:tr>
    </w:tbl>
    <w:p w:rsidR="00DA244E" w:rsidRDefault="00B61070" w:rsidP="00DD5A0F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proofErr w:type="spellStart"/>
      <w:r w:rsidRPr="00D727B0">
        <w:rPr>
          <w:b/>
          <w:sz w:val="26"/>
        </w:rPr>
        <w:t>Участники</w:t>
      </w:r>
      <w:proofErr w:type="spellEnd"/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67"/>
        <w:gridCol w:w="9889"/>
      </w:tblGrid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Очное участие с применением дистанционных образовательных технологий</w:t>
            </w:r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Купченко Ксения Юрьевна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Северо-Кавказский</w:t>
            </w:r>
            <w:proofErr w:type="gramEnd"/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 институт (филиал) АНО ВО МГЭУ г. Минеральные Воды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ОСОБЕННОСТИ ОТГРАНИЧЕНИЯ КРАЖИ ОТ НАХОДКИ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Научный руководитель: Назарова Мария Геннадьевна</w:t>
            </w:r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Косинцева</w:t>
            </w:r>
            <w:proofErr w:type="spellEnd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Ольга Владимировна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Тобольске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В.Г. КОРОЛЕНКО В ТОБОЛЬСКЕ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EF0C2F">
              <w:rPr>
                <w:kern w:val="0"/>
                <w:sz w:val="22"/>
                <w:szCs w:val="22"/>
                <w:lang w:val="ru-RU" w:eastAsia="ru-RU"/>
              </w:rPr>
              <w:t>Гегедивш</w:t>
            </w:r>
            <w:proofErr w:type="spellEnd"/>
            <w:r w:rsidRPr="00EF0C2F">
              <w:rPr>
                <w:kern w:val="0"/>
                <w:sz w:val="22"/>
                <w:szCs w:val="22"/>
                <w:lang w:val="ru-RU" w:eastAsia="ru-RU"/>
              </w:rPr>
              <w:t xml:space="preserve"> Ирина Петровна</w:t>
            </w:r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Канц</w:t>
            </w:r>
            <w:proofErr w:type="spellEnd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Яна Владиславовна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Многопрофильный колледж ФГБОУ ВО Орловский ГАУ </w:t>
            </w:r>
            <w:proofErr w:type="spellStart"/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г.Орел</w:t>
            </w:r>
            <w:proofErr w:type="spellEnd"/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22519C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«</w:t>
            </w:r>
            <w:r w:rsidR="00EF0C2F" w:rsidRPr="00EF0C2F">
              <w:rPr>
                <w:kern w:val="0"/>
                <w:sz w:val="22"/>
                <w:szCs w:val="22"/>
                <w:lang w:val="ru-RU" w:eastAsia="ru-RU"/>
              </w:rPr>
              <w:t>НАКОПИТЬ НА МЕЧТУ</w:t>
            </w:r>
            <w:r>
              <w:rPr>
                <w:kern w:val="0"/>
                <w:sz w:val="22"/>
                <w:szCs w:val="22"/>
                <w:lang w:val="ru-RU" w:eastAsia="ru-RU"/>
              </w:rPr>
              <w:t>»</w:t>
            </w:r>
            <w:r w:rsidR="00EF0C2F" w:rsidRPr="00EF0C2F">
              <w:rPr>
                <w:kern w:val="0"/>
                <w:sz w:val="22"/>
                <w:szCs w:val="22"/>
                <w:lang w:val="ru-RU" w:eastAsia="ru-RU"/>
              </w:rPr>
              <w:t>: КАК НАУЧИТЬСЯ ПРАВИЛЬНО ОТКЛАДЫВАТЬ ДЕНЬГИ?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Научный руководитель: Безбородых Александр Анатольевич</w:t>
            </w:r>
          </w:p>
        </w:tc>
      </w:tr>
      <w:tr w:rsidR="005F2BED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BED" w:rsidRPr="00EF0C2F" w:rsidRDefault="005F2BED" w:rsidP="005F2BED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BED" w:rsidRPr="006623D9" w:rsidRDefault="005F2BED" w:rsidP="005F2BED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A6354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Минуллин</w:t>
            </w:r>
            <w:proofErr w:type="spellEnd"/>
            <w:r w:rsidRPr="00A6354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Артём </w:t>
            </w:r>
            <w:proofErr w:type="spellStart"/>
            <w:r w:rsidRPr="00A6354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Илшатович</w:t>
            </w:r>
            <w:proofErr w:type="spellEnd"/>
          </w:p>
        </w:tc>
      </w:tr>
      <w:tr w:rsidR="005F2BED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BED" w:rsidRPr="00EF0C2F" w:rsidRDefault="005F2BED" w:rsidP="005F2BED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F2BED" w:rsidRPr="006623D9" w:rsidRDefault="005F2BED" w:rsidP="005F2BED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A63544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ГАПОУ ТО "АТК"</w:t>
            </w:r>
            <w:r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г.Ялуторовск</w:t>
            </w:r>
            <w:proofErr w:type="spellEnd"/>
          </w:p>
        </w:tc>
      </w:tr>
      <w:tr w:rsidR="005F2BED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BED" w:rsidRPr="00EF0C2F" w:rsidRDefault="005F2BED" w:rsidP="005F2BED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BED" w:rsidRPr="006623D9" w:rsidRDefault="005F2BED" w:rsidP="005F2BED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A63544">
              <w:rPr>
                <w:color w:val="auto"/>
                <w:kern w:val="0"/>
                <w:sz w:val="22"/>
                <w:szCs w:val="22"/>
                <w:lang w:val="ru-RU" w:eastAsia="ru-RU"/>
              </w:rPr>
              <w:t>КУЛЬТУРНО-ПОЗНАВАТЕЛЬНЫЙ ТУР «ПО МЕСТАМ ССЫЛКИ ДЕКАБРИСТОВ»</w:t>
            </w:r>
          </w:p>
        </w:tc>
      </w:tr>
      <w:tr w:rsidR="005F2BED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BED" w:rsidRPr="00EF0C2F" w:rsidRDefault="005F2BED" w:rsidP="005F2BED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BED" w:rsidRPr="006623D9" w:rsidRDefault="005F2BED" w:rsidP="005F2BED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A63544">
              <w:rPr>
                <w:color w:val="auto"/>
                <w:kern w:val="0"/>
                <w:sz w:val="22"/>
                <w:szCs w:val="22"/>
                <w:lang w:val="ru-RU" w:eastAsia="ru-RU"/>
              </w:rPr>
              <w:t>Хисамутдинова</w:t>
            </w:r>
            <w:proofErr w:type="spellEnd"/>
            <w:r w:rsidRPr="00A63544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Гульнара </w:t>
            </w:r>
            <w:proofErr w:type="spellStart"/>
            <w:r w:rsidRPr="00A63544">
              <w:rPr>
                <w:color w:val="auto"/>
                <w:kern w:val="0"/>
                <w:sz w:val="22"/>
                <w:szCs w:val="22"/>
                <w:lang w:val="ru-RU" w:eastAsia="ru-RU"/>
              </w:rPr>
              <w:t>Салиховна</w:t>
            </w:r>
            <w:proofErr w:type="spellEnd"/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Корчуганов</w:t>
            </w:r>
            <w:proofErr w:type="spellEnd"/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Дмитрий Вениаминович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Многопрофильный колледж ТИУ </w:t>
            </w:r>
            <w:proofErr w:type="spellStart"/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г.Тюмень</w:t>
            </w:r>
            <w:proofErr w:type="spellEnd"/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ПРАВОВОЙ СТАТУС НЕСОВЕРШЕННОЛЕТНЕГО ПРЕДПРИНИМАТЕЛЯ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Научный руководитель: Белоногова Людмила Николаевна</w:t>
            </w:r>
          </w:p>
        </w:tc>
      </w:tr>
      <w:tr w:rsidR="00EF0C2F" w:rsidRPr="00EF0C2F" w:rsidTr="008E615A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EF0C2F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Ефимова Елизавета Викторовна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Многопрофильный колледж ТИУ </w:t>
            </w:r>
            <w:proofErr w:type="spellStart"/>
            <w:r w:rsidRPr="00EF0C2F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г.Тюмень</w:t>
            </w:r>
            <w:proofErr w:type="spellEnd"/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СТАРШИЙ СЕРЖАНТ БЕЛОКРЫЛОВА ФАИНА АФАНАСЬЕВНА</w:t>
            </w:r>
          </w:p>
        </w:tc>
      </w:tr>
      <w:tr w:rsidR="00EF0C2F" w:rsidRPr="00A63544" w:rsidTr="008E615A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C2F" w:rsidRPr="00EF0C2F" w:rsidRDefault="00EF0C2F" w:rsidP="00EF0C2F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EF0C2F">
              <w:rPr>
                <w:kern w:val="0"/>
                <w:sz w:val="22"/>
                <w:szCs w:val="22"/>
                <w:lang w:val="ru-RU" w:eastAsia="ru-RU"/>
              </w:rPr>
              <w:t>Научный руководитель: Белоногова Людмила Николаевна</w:t>
            </w:r>
          </w:p>
        </w:tc>
      </w:tr>
    </w:tbl>
    <w:p w:rsidR="008B3FDB" w:rsidRPr="008B3FDB" w:rsidRDefault="008B3FDB" w:rsidP="00F13FA8">
      <w:pPr>
        <w:spacing w:after="0" w:line="240" w:lineRule="auto"/>
        <w:ind w:right="-23"/>
        <w:jc w:val="center"/>
        <w:rPr>
          <w:b/>
          <w:sz w:val="16"/>
          <w:szCs w:val="16"/>
          <w:lang w:val="ru-RU"/>
        </w:rPr>
      </w:pPr>
    </w:p>
    <w:p w:rsidR="008B3FDB" w:rsidRDefault="008B3FDB" w:rsidP="00F13FA8">
      <w:pPr>
        <w:spacing w:after="0" w:line="240" w:lineRule="auto"/>
        <w:ind w:right="-23"/>
        <w:jc w:val="center"/>
        <w:rPr>
          <w:b/>
          <w:sz w:val="26"/>
          <w:lang w:val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6"/>
        <w:gridCol w:w="10020"/>
      </w:tblGrid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Акопян </w:t>
            </w:r>
            <w:proofErr w:type="spellStart"/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Гаяне</w:t>
            </w:r>
            <w:proofErr w:type="spellEnd"/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Анастасовна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ФГБОУ ВО ДГТУ </w:t>
            </w:r>
            <w:proofErr w:type="spellStart"/>
            <w:r w:rsidRPr="006623D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г.Ростов</w:t>
            </w:r>
            <w:proofErr w:type="spellEnd"/>
            <w:r w:rsidRPr="006623D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-на-Дону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ИСТОРИЯ РАЗВИТИЯ СИСТЕМЫ ДЕЛОПРОИЗВОДСТВА В РОССИЙСКИХ НАЛОГОВЫХ ОРГАНАХ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6623D9">
              <w:rPr>
                <w:kern w:val="0"/>
                <w:sz w:val="22"/>
                <w:szCs w:val="22"/>
                <w:lang w:val="ru-RU" w:eastAsia="ru-RU"/>
              </w:rPr>
              <w:t>Былкова</w:t>
            </w:r>
            <w:proofErr w:type="spellEnd"/>
            <w:r w:rsidRPr="006623D9">
              <w:rPr>
                <w:kern w:val="0"/>
                <w:sz w:val="22"/>
                <w:szCs w:val="22"/>
                <w:lang w:val="ru-RU" w:eastAsia="ru-RU"/>
              </w:rPr>
              <w:t xml:space="preserve"> Светлана Викторовна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Снеткова</w:t>
            </w:r>
            <w:proofErr w:type="spellEnd"/>
            <w:r w:rsidRPr="006623D9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Анна Романовна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Многопрофильный колледж ТИУ </w:t>
            </w:r>
            <w:proofErr w:type="spellStart"/>
            <w:r w:rsidRPr="006623D9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г.Тюмень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СУБКУЛЬТУРЫ И ИХ ВЛИЯНИЕ НА ЖИЗНЬ В ОБЩЕСТВЕ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Сулейман Катерина </w:t>
            </w:r>
            <w:proofErr w:type="spellStart"/>
            <w:r w:rsidRPr="006623D9">
              <w:rPr>
                <w:kern w:val="0"/>
                <w:sz w:val="22"/>
                <w:szCs w:val="22"/>
                <w:lang w:val="ru-RU" w:eastAsia="ru-RU"/>
              </w:rPr>
              <w:t>Аманжоловна</w:t>
            </w:r>
            <w:proofErr w:type="spellEnd"/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Наливкин Евгений Александрович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ГАПОУ 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БСК</w:t>
            </w:r>
            <w:proofErr w:type="gramEnd"/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г.Бузулук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ВКЛАД И ПОДВИГ МЕДИЦИНСКИХ РАБОТНИКОВ ОРЕНБУРЖЬЯ В ГОДЫ ВЕЛИКОЙ ОТЕЧЕСТВЕННОЙ ВОЙНЫ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Научный руководитель: Болдырева Марина Анатольевна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Чеплинските</w:t>
            </w:r>
            <w:proofErr w:type="spellEnd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Инна </w:t>
            </w:r>
            <w:proofErr w:type="spellStart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Ричардовна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ФГБУН </w:t>
            </w:r>
            <w:proofErr w:type="spell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ВолНЦ</w:t>
            </w:r>
            <w:proofErr w:type="spellEnd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 РАН </w:t>
            </w:r>
            <w:proofErr w:type="spell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г.Вологда</w:t>
            </w:r>
            <w:proofErr w:type="spellEnd"/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ОСНОВЫ ИЗУЧЕНИЯ ЭКОНОМИЧЕСКОЙ СЛОЖНОСТИ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Лукин Евгений Владимирович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Ворожцов Арсений Алексеевич, </w:t>
            </w:r>
            <w:proofErr w:type="spellStart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Щипанов</w:t>
            </w:r>
            <w:proofErr w:type="spellEnd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Иван Алексеевич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ВАДСКИЙ ФИЛИАЛ ГАПОУ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ПСК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с.Вад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ЭНТРОПИЯ В НАУКЕ, ПРИРОДЕ И ЖИЗНИ ЧЕЛОВЕКА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Шорников Константин Михайлович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Агеенко Екатерина Сергеевна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МОУ Гимназия №17 </w:t>
            </w:r>
            <w:proofErr w:type="spellStart"/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г.Волгоград</w:t>
            </w:r>
            <w:proofErr w:type="spellEnd"/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ВЛИЯНИЕ СЕЛЬСКОГО ХОЗЯЙСТВА НА ЗДОРОВЬЕ ЧЕЛОВЕКА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Агеенко Оксана Михайловна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Гиблер</w:t>
            </w:r>
            <w:proofErr w:type="spellEnd"/>
            <w:r w:rsidRPr="006623D9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Анна Евгеньевна</w:t>
            </w:r>
          </w:p>
        </w:tc>
      </w:tr>
      <w:tr w:rsidR="006623D9" w:rsidRPr="006623D9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МАОУ СОШ №7 г. Ишим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>ТРАНСФОРМАЦИЯ КОМПЛЕКСОВ ПОЧВЕННЫХ БЕСПОЗВОНОЧНЫХ ПОД ВОЗДЕЙСТВИЕМ ПОЖАРОВ В БЕРЕЗОВЫХ ЛЕСАХ ГОРОДА ИШИМА</w:t>
            </w:r>
          </w:p>
        </w:tc>
      </w:tr>
      <w:tr w:rsidR="006623D9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3D9" w:rsidRPr="006623D9" w:rsidRDefault="006623D9" w:rsidP="006623D9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6623D9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Столбов Виталий Алексеевич                              </w:t>
            </w:r>
          </w:p>
        </w:tc>
      </w:tr>
    </w:tbl>
    <w:p w:rsidR="008B3FDB" w:rsidRPr="008B3FDB" w:rsidRDefault="008B3FDB" w:rsidP="00F13FA8">
      <w:pPr>
        <w:spacing w:after="0" w:line="240" w:lineRule="auto"/>
        <w:ind w:right="-23"/>
        <w:jc w:val="center"/>
        <w:rPr>
          <w:b/>
          <w:sz w:val="16"/>
          <w:szCs w:val="16"/>
          <w:lang w:val="ru-RU"/>
        </w:rPr>
      </w:pPr>
    </w:p>
    <w:p w:rsidR="008B3FDB" w:rsidRPr="008B3FDB" w:rsidRDefault="008B3FDB" w:rsidP="00F13FA8">
      <w:pPr>
        <w:spacing w:after="0" w:line="240" w:lineRule="auto"/>
        <w:ind w:right="-23"/>
        <w:jc w:val="center"/>
        <w:rPr>
          <w:b/>
          <w:sz w:val="16"/>
          <w:szCs w:val="16"/>
          <w:lang w:val="ru-RU"/>
        </w:rPr>
      </w:pPr>
    </w:p>
    <w:p w:rsidR="008B3FDB" w:rsidRDefault="008B3FDB" w:rsidP="00F13FA8">
      <w:pPr>
        <w:spacing w:after="0" w:line="240" w:lineRule="auto"/>
        <w:ind w:right="-23"/>
        <w:jc w:val="center"/>
        <w:rPr>
          <w:b/>
          <w:sz w:val="26"/>
          <w:lang w:val="ru-RU"/>
        </w:rPr>
      </w:pPr>
    </w:p>
    <w:p w:rsidR="008B3FDB" w:rsidRDefault="008B3FDB">
      <w:pPr>
        <w:suppressAutoHyphens w:val="0"/>
        <w:spacing w:after="0" w:line="240" w:lineRule="auto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br w:type="page"/>
      </w:r>
    </w:p>
    <w:p w:rsidR="00D62A9A" w:rsidRPr="00D62A9A" w:rsidRDefault="00D62A9A" w:rsidP="00D62A9A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lastRenderedPageBreak/>
        <w:t>СЕКЦИЯ 3/2</w:t>
      </w:r>
    </w:p>
    <w:p w:rsidR="008B3FDB" w:rsidRPr="00F13FA8" w:rsidRDefault="0022519C" w:rsidP="00D62A9A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«</w:t>
      </w:r>
      <w:r w:rsidR="00D62A9A" w:rsidRPr="00D62A9A">
        <w:rPr>
          <w:b/>
          <w:sz w:val="26"/>
          <w:lang w:val="ru-RU"/>
        </w:rPr>
        <w:t>ОБЩЕСТВЕННО-ГУМАНИТАРНЫЕ И ЭКОНОМИЧЕСКИЕ НАУКИ</w:t>
      </w:r>
      <w:r>
        <w:rPr>
          <w:b/>
          <w:sz w:val="26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7030"/>
      </w:tblGrid>
      <w:tr w:rsidR="008B3FDB" w:rsidRPr="00A63544" w:rsidTr="008B3FDB">
        <w:trPr>
          <w:trHeight w:val="170"/>
          <w:jc w:val="right"/>
        </w:trPr>
        <w:tc>
          <w:tcPr>
            <w:tcW w:w="3402" w:type="dxa"/>
            <w:vAlign w:val="center"/>
          </w:tcPr>
          <w:p w:rsidR="008B3FDB" w:rsidRPr="003C6692" w:rsidRDefault="008B3FDB" w:rsidP="008B3FDB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7030" w:type="dxa"/>
          </w:tcPr>
          <w:p w:rsidR="008B3FDB" w:rsidRPr="00F13FA8" w:rsidRDefault="00D62A9A" w:rsidP="008B3FDB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>
              <w:rPr>
                <w:b/>
                <w:sz w:val="26"/>
                <w:u w:val="single"/>
                <w:lang w:val="ru-RU"/>
              </w:rPr>
              <w:t>Романова Виктория Владимировна</w:t>
            </w:r>
          </w:p>
          <w:p w:rsidR="008B3FDB" w:rsidRPr="00F13FA8" w:rsidRDefault="00D62A9A" w:rsidP="008B3FDB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Pr="00D62A9A">
              <w:rPr>
                <w:b/>
                <w:sz w:val="24"/>
                <w:szCs w:val="24"/>
                <w:lang w:val="ru-RU"/>
              </w:rPr>
              <w:t>реподаватель высшей квалификационной категории отделения СПО</w:t>
            </w:r>
          </w:p>
        </w:tc>
      </w:tr>
    </w:tbl>
    <w:p w:rsidR="008B3FDB" w:rsidRDefault="008B3FDB" w:rsidP="002B777F">
      <w:pPr>
        <w:spacing w:before="120" w:after="120" w:line="240" w:lineRule="auto"/>
        <w:ind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D62A9A" w:rsidRPr="002E2C72" w:rsidTr="00734006">
        <w:trPr>
          <w:trHeight w:val="276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9A" w:rsidRPr="00D62A9A" w:rsidRDefault="00D62A9A" w:rsidP="00D62A9A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9A" w:rsidRPr="00D62A9A" w:rsidRDefault="00D62A9A" w:rsidP="002E2C72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- </w:t>
            </w:r>
            <w:r w:rsidR="002E2C72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Дятлова Елена </w:t>
            </w:r>
            <w:proofErr w:type="spellStart"/>
            <w:r w:rsidR="002E2C72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Фирдависовна</w:t>
            </w:r>
            <w:proofErr w:type="spellEnd"/>
            <w:r w:rsidR="002E2C72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,</w:t>
            </w:r>
          </w:p>
        </w:tc>
      </w:tr>
      <w:tr w:rsidR="00D62A9A" w:rsidRPr="00A63544" w:rsidTr="00734006">
        <w:trPr>
          <w:trHeight w:val="288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9A" w:rsidRPr="00D62A9A" w:rsidRDefault="00D62A9A" w:rsidP="00D62A9A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9A" w:rsidRPr="00D62A9A" w:rsidRDefault="002E2C72" w:rsidP="00D62A9A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Ведущий инспектор отдела ГКУ ЦЗН ЯНАО в г. Ноябрьске</w:t>
            </w:r>
          </w:p>
        </w:tc>
      </w:tr>
      <w:tr w:rsidR="000406D5" w:rsidRPr="00D62A9A" w:rsidTr="00734006">
        <w:trPr>
          <w:trHeight w:val="276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6D5" w:rsidRPr="00D62A9A" w:rsidRDefault="000406D5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6D5" w:rsidRPr="00D62A9A" w:rsidRDefault="00D62A9A" w:rsidP="000406D5">
            <w:pPr>
              <w:spacing w:after="0" w:line="240" w:lineRule="auto"/>
              <w:ind w:right="471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62A9A">
              <w:rPr>
                <w:b/>
                <w:sz w:val="22"/>
                <w:szCs w:val="22"/>
                <w:lang w:val="ru-RU"/>
              </w:rPr>
              <w:t>Ени</w:t>
            </w:r>
            <w:proofErr w:type="spellEnd"/>
            <w:r w:rsidRPr="00D62A9A">
              <w:rPr>
                <w:b/>
                <w:sz w:val="22"/>
                <w:szCs w:val="22"/>
                <w:lang w:val="ru-RU"/>
              </w:rPr>
              <w:t xml:space="preserve"> Татьяна Юрьевна</w:t>
            </w:r>
          </w:p>
        </w:tc>
      </w:tr>
      <w:tr w:rsidR="000406D5" w:rsidRPr="00A63544" w:rsidTr="00734006">
        <w:trPr>
          <w:trHeight w:val="288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6D5" w:rsidRPr="00D62A9A" w:rsidRDefault="000406D5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6D5" w:rsidRPr="00D62A9A" w:rsidRDefault="00D62A9A" w:rsidP="00353CE2">
            <w:pPr>
              <w:spacing w:after="0" w:line="240" w:lineRule="auto"/>
              <w:rPr>
                <w:bCs/>
                <w:sz w:val="22"/>
                <w:szCs w:val="22"/>
                <w:lang w:val="ru-RU"/>
              </w:rPr>
            </w:pPr>
            <w:r w:rsidRPr="00D62A9A">
              <w:rPr>
                <w:bCs/>
                <w:sz w:val="22"/>
                <w:szCs w:val="22"/>
                <w:lang w:val="ru-RU"/>
              </w:rPr>
              <w:t>Методист первой квалификационной категории</w:t>
            </w:r>
            <w:r w:rsidR="00353CE2">
              <w:rPr>
                <w:bCs/>
                <w:sz w:val="22"/>
                <w:szCs w:val="22"/>
                <w:lang w:val="ru-RU"/>
              </w:rPr>
              <w:t>,</w:t>
            </w:r>
            <w:r w:rsidR="00353CE2" w:rsidRPr="00D62A9A">
              <w:rPr>
                <w:bCs/>
                <w:sz w:val="22"/>
                <w:szCs w:val="22"/>
                <w:lang w:val="ru-RU"/>
              </w:rPr>
              <w:t xml:space="preserve"> преподаватель</w:t>
            </w:r>
            <w:r w:rsidRPr="00D62A9A">
              <w:rPr>
                <w:bCs/>
                <w:sz w:val="22"/>
                <w:szCs w:val="22"/>
                <w:lang w:val="ru-RU"/>
              </w:rPr>
              <w:t xml:space="preserve"> отделения СПО</w:t>
            </w:r>
          </w:p>
        </w:tc>
      </w:tr>
      <w:tr w:rsidR="001072D7" w:rsidRPr="00353CE2" w:rsidTr="00734006">
        <w:trPr>
          <w:trHeight w:val="276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D62A9A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D62A9A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D62A9A" w:rsidRDefault="002E2C72" w:rsidP="001072D7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Захаров Александр Станиславович,</w:t>
            </w:r>
          </w:p>
        </w:tc>
      </w:tr>
      <w:tr w:rsidR="001072D7" w:rsidRPr="00A63544" w:rsidTr="00734006">
        <w:trPr>
          <w:trHeight w:val="288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D62A9A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D62A9A" w:rsidRDefault="002E2C72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Член общественной палаты ЯНАО, индивидуальный предприниматель</w:t>
            </w:r>
          </w:p>
        </w:tc>
      </w:tr>
    </w:tbl>
    <w:p w:rsidR="00056E44" w:rsidRPr="00056E44" w:rsidRDefault="00056E44" w:rsidP="002B777F">
      <w:pPr>
        <w:spacing w:before="60" w:after="0" w:line="360" w:lineRule="auto"/>
        <w:ind w:right="471"/>
        <w:jc w:val="center"/>
        <w:rPr>
          <w:b/>
          <w:lang w:val="ru-RU"/>
        </w:rPr>
      </w:pPr>
      <w:r w:rsidRPr="00D62A9A">
        <w:rPr>
          <w:b/>
          <w:sz w:val="26"/>
          <w:lang w:val="ru-RU"/>
        </w:rPr>
        <w:t>Участники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67"/>
        <w:gridCol w:w="9889"/>
      </w:tblGrid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2B777F">
            <w:pPr>
              <w:suppressAutoHyphens w:val="0"/>
              <w:spacing w:after="0" w:line="240" w:lineRule="auto"/>
              <w:ind w:left="-845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2B777F">
            <w:pPr>
              <w:suppressAutoHyphens w:val="0"/>
              <w:spacing w:after="0" w:line="240" w:lineRule="auto"/>
              <w:ind w:left="-845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3C3510" w:rsidRPr="00A63544" w:rsidTr="008F25B4">
        <w:trPr>
          <w:trHeight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</w:tcPr>
          <w:p w:rsidR="003C3510" w:rsidRPr="00230CA9" w:rsidRDefault="003C3510" w:rsidP="003C3510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230CA9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Очное участие с применением дистанционных образовательных технологий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Насырова Диана </w:t>
            </w:r>
            <w:proofErr w:type="spellStart"/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Рафаилевна</w:t>
            </w:r>
            <w:proofErr w:type="spellEnd"/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СТРАХИ И ФОБИИ – ЭПИДЕМИЯ ВЕКОВ 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Абдулманафова</w:t>
            </w:r>
            <w:proofErr w:type="spellEnd"/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Гюзельага</w:t>
            </w:r>
            <w:proofErr w:type="spellEnd"/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Султановна</w:t>
            </w:r>
            <w:proofErr w:type="spellEnd"/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Майбах Владимир Сергеевич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РАЗЛИЧИЕ БРИТАНСКОГО И АМЕРИКАНСКОГО ВАРИАНТОВ АНГЛИЙСКОГО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Научный руководитель: Тарасенко Лилия Васильевна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Казанчук</w:t>
            </w:r>
            <w:proofErr w:type="spellEnd"/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Денис Григорьевич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УРБАНОНИМЫ КА</w:t>
            </w:r>
            <w:r>
              <w:rPr>
                <w:kern w:val="0"/>
                <w:sz w:val="22"/>
                <w:szCs w:val="22"/>
                <w:lang w:val="ru-RU" w:eastAsia="ru-RU"/>
              </w:rPr>
              <w:t>К ОТРАЖЕНИЕ МЕНТАЛЬНОСТИ НАРОДА</w:t>
            </w:r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 (НА МАТЕРИАЛЕ НАЗВАНИЙ УЛИЦ ГОРОДА ЛЯНТОР)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Богуцкая</w:t>
            </w:r>
            <w:proofErr w:type="spellEnd"/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 Ирина Николаевна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Земчихина</w:t>
            </w:r>
            <w:proofErr w:type="spellEnd"/>
            <w:r w:rsidRPr="003C3510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Анастасия Андреевна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>ИНТЕЛЛЕКТ-КАРТЫ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Гимаметдинова</w:t>
            </w:r>
            <w:proofErr w:type="spellEnd"/>
            <w:r w:rsidRPr="003C3510">
              <w:rPr>
                <w:kern w:val="0"/>
                <w:sz w:val="22"/>
                <w:szCs w:val="22"/>
                <w:lang w:val="ru-RU" w:eastAsia="ru-RU"/>
              </w:rPr>
              <w:t xml:space="preserve"> Гульнара </w:t>
            </w:r>
            <w:proofErr w:type="spellStart"/>
            <w:r w:rsidRPr="003C3510">
              <w:rPr>
                <w:kern w:val="0"/>
                <w:sz w:val="22"/>
                <w:szCs w:val="22"/>
                <w:lang w:val="ru-RU" w:eastAsia="ru-RU"/>
              </w:rPr>
              <w:t>Шамилевна</w:t>
            </w:r>
            <w:proofErr w:type="spellEnd"/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Казбеков</w:t>
            </w:r>
            <w:proofErr w:type="spellEnd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Адиль</w:t>
            </w:r>
            <w:proofErr w:type="spellEnd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Сираждинович</w:t>
            </w:r>
            <w:proofErr w:type="spellEnd"/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КУБИК-РУБИКА. ИНТЕГРАЦИЯ В ЛНТ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Рахматулина</w:t>
            </w:r>
            <w:proofErr w:type="spellEnd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Гузель </w:t>
            </w:r>
            <w:proofErr w:type="spellStart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Мунировна</w:t>
            </w:r>
            <w:proofErr w:type="spellEnd"/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Тасуханов</w:t>
            </w:r>
            <w:proofErr w:type="spellEnd"/>
            <w:r w:rsidRPr="003C3510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Магомед Русланович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3C3510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3C3510" w:rsidRPr="003C3510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ИССЛЕДОВАНИЕ РАВНОВЕСИЯ</w:t>
            </w:r>
          </w:p>
        </w:tc>
      </w:tr>
      <w:tr w:rsidR="003C3510" w:rsidRPr="00A63544" w:rsidTr="00734006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510" w:rsidRPr="003C3510" w:rsidRDefault="003C3510" w:rsidP="003C3510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Рахматулина</w:t>
            </w:r>
            <w:proofErr w:type="spellEnd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Гузель </w:t>
            </w:r>
            <w:proofErr w:type="spellStart"/>
            <w:r w:rsidRPr="003C3510">
              <w:rPr>
                <w:color w:val="auto"/>
                <w:kern w:val="0"/>
                <w:sz w:val="22"/>
                <w:szCs w:val="22"/>
                <w:lang w:val="ru-RU" w:eastAsia="ru-RU"/>
              </w:rPr>
              <w:t>Мунировна</w:t>
            </w:r>
            <w:proofErr w:type="spellEnd"/>
          </w:p>
        </w:tc>
      </w:tr>
    </w:tbl>
    <w:p w:rsidR="008B3FDB" w:rsidRDefault="008B3FDB" w:rsidP="00F13FA8">
      <w:pPr>
        <w:spacing w:after="0" w:line="240" w:lineRule="auto"/>
        <w:ind w:right="-23"/>
        <w:jc w:val="center"/>
        <w:rPr>
          <w:b/>
          <w:sz w:val="26"/>
          <w:lang w:val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6"/>
        <w:gridCol w:w="10020"/>
      </w:tblGrid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Малахов Никита Вячеславович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Лянторский</w:t>
            </w:r>
            <w:proofErr w:type="spellEnd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нефтяной техникум (филиал) 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ЮГУ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ВЫБОРЫ В РОССИИ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Данилова Лидия Васильевна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Кичайкина</w:t>
            </w:r>
            <w:proofErr w:type="spellEnd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Ангелина Алексеевна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АНО ВО Университет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МИР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г.Самара</w:t>
            </w:r>
            <w:proofErr w:type="spellEnd"/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ПРОДАЖА ЗЕМЕЛЬНОГО УЧАСТКА НА ТОРГАХ: ЭКОНОМИЧЕСКОЕ ОБОСНОВАНИЕ ЦЕНЫ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Богомолова Анастасия Васильевна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Феофанов Иван Романович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АНО ПОО Колледж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МИР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г.Самара</w:t>
            </w:r>
            <w:proofErr w:type="spellEnd"/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ИСПОЛЬЗОВАНИЕ ИСКУССТВЕННОГО ИНТЕЛЛЕКТА ПРИ ИЗУЧЕНИИ ИНОСТРАННЫХ ЯЗЫКОВ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</w:t>
            </w:r>
            <w:proofErr w:type="spellStart"/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Лихман</w:t>
            </w:r>
            <w:proofErr w:type="spellEnd"/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 Варвара Александровна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Долинина</w:t>
            </w:r>
            <w:proofErr w:type="spellEnd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Алёна Дмитриевна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АНО ПОО Колледж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МИР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г.Самара</w:t>
            </w:r>
            <w:proofErr w:type="spellEnd"/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К ВОПРОСУ О НОРМАТИВНЫХ ПРАВОВЫХ АКТАХ, РЕГЛАМЕНТИРУЮЩИХ ОСНОВЫ СОЦИАЛЬНОЙ РАБОТЫ С УСЛОВНО – ОСУЖДЕННЫМИ И ЛИЦАМИ, ОТБЫВШИМИ НАКАЗАНИЯ В МЕСТАХ ЛИШЕНИЯ СВОБОДЫ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Петрова Светлана Анатольевна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Кузнецова Екатерина Ивановна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АНО ПОО Колледж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МИР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г.Самара</w:t>
            </w:r>
            <w:proofErr w:type="spellEnd"/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АКТУАЛЬНЫЕ ВОПРОСЫ ВОВЛЕЧЕНИЯ МОЛОДЕЖИ В ДЕЯТЕЛЬНОСТЬ МОЛОДЕЖНЫХ ОРГАНИЗАЦИЙ ПРИ РЕАЛИЗАЦИИ МОЛОДЕЖНОЙ ПОЛИТИКИ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Ривкина Анна Ивановна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Гильмутдинов</w:t>
            </w:r>
            <w:proofErr w:type="spellEnd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Азат</w:t>
            </w:r>
            <w:proofErr w:type="spellEnd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Маратович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Альметьевский</w:t>
            </w:r>
            <w:proofErr w:type="spellEnd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 государственный нефтяной институт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ДУХОВНО-НРАВСТВЕННЫЕ ЦЕННОСТИ В ОЦЕНКАХ СТУДЕНТОВ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Данилова Ирина Юрьевна</w:t>
            </w:r>
          </w:p>
        </w:tc>
      </w:tr>
      <w:tr w:rsidR="000A569B" w:rsidRPr="000A569B" w:rsidTr="00F762A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Негодяева</w:t>
            </w:r>
            <w:proofErr w:type="spellEnd"/>
            <w:r w:rsidRPr="000A569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Юлия Андреевна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Многопрофильный колледж ТИУ </w:t>
            </w:r>
            <w:proofErr w:type="spellStart"/>
            <w:r w:rsidRPr="000A569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г.Тюмень</w:t>
            </w:r>
            <w:proofErr w:type="spellEnd"/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КУЛЬТУРА И ТРАДИЦИИ РУССКОГО НАРОДА</w:t>
            </w:r>
          </w:p>
        </w:tc>
      </w:tr>
      <w:tr w:rsidR="000A569B" w:rsidRPr="00A63544" w:rsidTr="00F762A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69B" w:rsidRPr="000A569B" w:rsidRDefault="000A569B" w:rsidP="000A569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Научный руководитель: Сулейман Катерина </w:t>
            </w:r>
            <w:proofErr w:type="spellStart"/>
            <w:r w:rsidRPr="000A569B">
              <w:rPr>
                <w:color w:val="auto"/>
                <w:kern w:val="0"/>
                <w:sz w:val="22"/>
                <w:szCs w:val="22"/>
                <w:lang w:val="ru-RU" w:eastAsia="ru-RU"/>
              </w:rPr>
              <w:t>Аманжоловна</w:t>
            </w:r>
            <w:proofErr w:type="spellEnd"/>
          </w:p>
        </w:tc>
      </w:tr>
    </w:tbl>
    <w:p w:rsidR="00632BC2" w:rsidRPr="00632BC2" w:rsidRDefault="00632BC2" w:rsidP="00F13FA8">
      <w:pPr>
        <w:spacing w:after="0" w:line="240" w:lineRule="auto"/>
        <w:ind w:right="-23"/>
        <w:jc w:val="center"/>
        <w:rPr>
          <w:b/>
          <w:sz w:val="16"/>
          <w:szCs w:val="16"/>
          <w:lang w:val="ru-RU"/>
        </w:rPr>
      </w:pPr>
    </w:p>
    <w:p w:rsidR="00056E44" w:rsidRDefault="00056E44">
      <w:pPr>
        <w:suppressAutoHyphens w:val="0"/>
        <w:spacing w:after="0" w:line="240" w:lineRule="auto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br w:type="page"/>
      </w:r>
    </w:p>
    <w:p w:rsidR="00F13FA8" w:rsidRDefault="00F13FA8" w:rsidP="00F13FA8">
      <w:pPr>
        <w:spacing w:after="0" w:line="240" w:lineRule="auto"/>
        <w:ind w:right="-23"/>
        <w:jc w:val="center"/>
        <w:rPr>
          <w:b/>
          <w:spacing w:val="-11"/>
          <w:sz w:val="26"/>
          <w:lang w:val="ru-RU"/>
        </w:rPr>
      </w:pPr>
      <w:r w:rsidRPr="00D727B0">
        <w:rPr>
          <w:b/>
          <w:sz w:val="26"/>
          <w:lang w:val="ru-RU"/>
        </w:rPr>
        <w:lastRenderedPageBreak/>
        <w:t>СЕКЦИЯ</w:t>
      </w:r>
      <w:r w:rsidRPr="00D727B0">
        <w:rPr>
          <w:b/>
          <w:spacing w:val="-12"/>
          <w:sz w:val="26"/>
          <w:lang w:val="ru-RU"/>
        </w:rPr>
        <w:t xml:space="preserve"> </w:t>
      </w:r>
      <w:r>
        <w:rPr>
          <w:b/>
          <w:sz w:val="26"/>
          <w:lang w:val="ru-RU"/>
        </w:rPr>
        <w:t>5</w:t>
      </w:r>
      <w:r w:rsidRPr="00D727B0">
        <w:rPr>
          <w:b/>
          <w:spacing w:val="-11"/>
          <w:sz w:val="26"/>
          <w:lang w:val="ru-RU"/>
        </w:rPr>
        <w:t xml:space="preserve"> </w:t>
      </w:r>
    </w:p>
    <w:p w:rsidR="00F13FA8" w:rsidRPr="00F13FA8" w:rsidRDefault="0022519C" w:rsidP="00F13FA8">
      <w:pPr>
        <w:spacing w:after="120" w:line="240" w:lineRule="auto"/>
        <w:ind w:right="-23"/>
        <w:jc w:val="center"/>
        <w:rPr>
          <w:b/>
          <w:sz w:val="26"/>
          <w:lang w:val="ru-RU"/>
        </w:rPr>
      </w:pPr>
      <w:r>
        <w:rPr>
          <w:b/>
          <w:sz w:val="28"/>
          <w:lang w:val="ru-RU"/>
        </w:rPr>
        <w:t>«</w:t>
      </w:r>
      <w:r w:rsidR="00F13FA8" w:rsidRPr="00F13FA8">
        <w:rPr>
          <w:b/>
          <w:sz w:val="28"/>
          <w:lang w:val="ru-RU"/>
        </w:rPr>
        <w:t>НАУКА, ОБРАЗОВАНИЕ, ТЕХНОЛОГИИ В РАЗВИТИИ НЕФТЕГАЗОВОГО КОМПЛЕКСА АРКТИЧЕСКОЙ ЗОНЫ РОССИЙСКОЙ ФЕДЕРАЦИИ</w:t>
      </w:r>
      <w:r>
        <w:rPr>
          <w:b/>
          <w:sz w:val="28"/>
          <w:lang w:val="ru-RU"/>
        </w:rPr>
        <w:t>»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7030"/>
      </w:tblGrid>
      <w:tr w:rsidR="00F13FA8" w:rsidRPr="00A63544" w:rsidTr="0007732A">
        <w:trPr>
          <w:trHeight w:val="170"/>
          <w:jc w:val="right"/>
        </w:trPr>
        <w:tc>
          <w:tcPr>
            <w:tcW w:w="3402" w:type="dxa"/>
            <w:vAlign w:val="center"/>
          </w:tcPr>
          <w:p w:rsidR="00F13FA8" w:rsidRPr="003C6692" w:rsidRDefault="00F13FA8" w:rsidP="00C80E18">
            <w:pPr>
              <w:spacing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3C6692">
              <w:rPr>
                <w:b/>
                <w:sz w:val="26"/>
                <w:u w:val="single"/>
                <w:lang w:val="ru-RU"/>
              </w:rPr>
              <w:t>Руководитель секции</w:t>
            </w:r>
            <w:r>
              <w:rPr>
                <w:b/>
                <w:sz w:val="26"/>
                <w:u w:val="single"/>
                <w:lang w:val="ru-RU"/>
              </w:rPr>
              <w:t>:</w:t>
            </w:r>
          </w:p>
        </w:tc>
        <w:tc>
          <w:tcPr>
            <w:tcW w:w="7030" w:type="dxa"/>
          </w:tcPr>
          <w:p w:rsidR="00F13FA8" w:rsidRPr="00F13FA8" w:rsidRDefault="00F13FA8" w:rsidP="00F13FA8">
            <w:pPr>
              <w:spacing w:after="0" w:line="240" w:lineRule="auto"/>
              <w:ind w:right="471"/>
              <w:jc w:val="left"/>
              <w:rPr>
                <w:b/>
                <w:sz w:val="26"/>
                <w:u w:val="single"/>
                <w:lang w:val="ru-RU"/>
              </w:rPr>
            </w:pPr>
            <w:r w:rsidRPr="00F13FA8">
              <w:rPr>
                <w:b/>
                <w:sz w:val="26"/>
                <w:u w:val="single"/>
                <w:lang w:val="ru-RU"/>
              </w:rPr>
              <w:t>Козлов Анатолий Васильевич</w:t>
            </w:r>
          </w:p>
          <w:p w:rsidR="00F13FA8" w:rsidRPr="00F13FA8" w:rsidRDefault="00924966" w:rsidP="000D63A3">
            <w:pPr>
              <w:spacing w:after="0" w:line="240" w:lineRule="auto"/>
              <w:ind w:right="471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</w:t>
            </w:r>
            <w:r w:rsidR="00F13FA8" w:rsidRPr="00F13FA8">
              <w:rPr>
                <w:b/>
                <w:sz w:val="24"/>
                <w:szCs w:val="24"/>
                <w:lang w:val="ru-RU"/>
              </w:rPr>
              <w:t>аведующий кафедрой ТТНК, профессор, имеющий ученую степень док</w:t>
            </w:r>
            <w:r w:rsidR="00E84EEE">
              <w:rPr>
                <w:b/>
                <w:sz w:val="24"/>
                <w:szCs w:val="24"/>
                <w:lang w:val="ru-RU"/>
              </w:rPr>
              <w:t>тора</w:t>
            </w:r>
            <w:r w:rsidR="0007732A">
              <w:rPr>
                <w:b/>
                <w:sz w:val="24"/>
                <w:szCs w:val="24"/>
                <w:lang w:val="ru-RU"/>
              </w:rPr>
              <w:t xml:space="preserve"> педагогических</w:t>
            </w:r>
            <w:r w:rsidR="00E84EEE">
              <w:rPr>
                <w:b/>
                <w:sz w:val="24"/>
                <w:szCs w:val="24"/>
                <w:lang w:val="ru-RU"/>
              </w:rPr>
              <w:t xml:space="preserve"> наук</w:t>
            </w:r>
          </w:p>
        </w:tc>
      </w:tr>
    </w:tbl>
    <w:p w:rsidR="00F13FA8" w:rsidRDefault="00F13FA8" w:rsidP="00F13FA8">
      <w:pPr>
        <w:spacing w:before="120" w:after="120" w:line="240" w:lineRule="auto"/>
        <w:ind w:left="221" w:right="471"/>
        <w:jc w:val="center"/>
        <w:rPr>
          <w:b/>
          <w:sz w:val="26"/>
          <w:lang w:val="ru-RU"/>
        </w:rPr>
      </w:pPr>
      <w:r w:rsidRPr="00CA6722">
        <w:rPr>
          <w:b/>
          <w:sz w:val="26"/>
          <w:lang w:val="ru-RU"/>
        </w:rPr>
        <w:t>Состав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экспертной</w:t>
      </w:r>
      <w:r w:rsidRPr="00CA6722">
        <w:rPr>
          <w:b/>
          <w:spacing w:val="-11"/>
          <w:sz w:val="26"/>
          <w:lang w:val="ru-RU"/>
        </w:rPr>
        <w:t xml:space="preserve"> </w:t>
      </w:r>
      <w:r w:rsidRPr="00CA6722">
        <w:rPr>
          <w:b/>
          <w:sz w:val="26"/>
          <w:lang w:val="ru-RU"/>
        </w:rPr>
        <w:t>комиссии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888"/>
      </w:tblGrid>
      <w:tr w:rsidR="001072D7" w:rsidRPr="001072D7" w:rsidTr="00734006">
        <w:trPr>
          <w:trHeight w:val="276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3B2E09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Председатель - </w:t>
            </w:r>
            <w:r w:rsidR="003B2E09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Шульгина</w:t>
            </w:r>
            <w:r w:rsidR="000D63A3" w:rsidRPr="000D63A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Надежда Сергеевна,</w:t>
            </w:r>
          </w:p>
        </w:tc>
      </w:tr>
      <w:tr w:rsidR="001072D7" w:rsidRPr="00A63544" w:rsidTr="00734006">
        <w:trPr>
          <w:trHeight w:val="288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0D63A3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0D63A3">
              <w:rPr>
                <w:kern w:val="0"/>
                <w:sz w:val="22"/>
                <w:szCs w:val="22"/>
                <w:lang w:val="ru-RU" w:eastAsia="ru-RU"/>
              </w:rPr>
              <w:t>Главный библиотекарь зала отраслевой литературы Интеллект-центра</w:t>
            </w:r>
          </w:p>
        </w:tc>
      </w:tr>
      <w:tr w:rsidR="000D63A3" w:rsidRPr="001072D7" w:rsidTr="00734006">
        <w:trPr>
          <w:trHeight w:val="276"/>
        </w:trPr>
        <w:tc>
          <w:tcPr>
            <w:tcW w:w="26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3A3" w:rsidRPr="001072D7" w:rsidRDefault="000D63A3" w:rsidP="000D63A3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3A3" w:rsidRPr="001072D7" w:rsidRDefault="000D63A3" w:rsidP="000D63A3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Карпова Ирина Александровна</w:t>
            </w:r>
          </w:p>
        </w:tc>
      </w:tr>
      <w:tr w:rsidR="000D63A3" w:rsidRPr="00A63544" w:rsidTr="00734006">
        <w:trPr>
          <w:trHeight w:val="357"/>
        </w:trPr>
        <w:tc>
          <w:tcPr>
            <w:tcW w:w="26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D63A3" w:rsidRPr="001072D7" w:rsidRDefault="000D63A3" w:rsidP="000D63A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3A3" w:rsidRPr="001072D7" w:rsidRDefault="000D63A3" w:rsidP="000D63A3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Директор филиала ТИУ в г. Ноябрьске, кандидат педагогических наук</w:t>
            </w:r>
          </w:p>
        </w:tc>
      </w:tr>
      <w:tr w:rsidR="001072D7" w:rsidRPr="001072D7" w:rsidTr="00734006">
        <w:trPr>
          <w:trHeight w:val="276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Стадник</w:t>
            </w:r>
            <w:proofErr w:type="spellEnd"/>
            <w:r w:rsidRPr="001072D7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 xml:space="preserve"> Максим Николаевич</w:t>
            </w:r>
          </w:p>
        </w:tc>
      </w:tr>
      <w:tr w:rsidR="001072D7" w:rsidRPr="00A63544" w:rsidTr="00734006">
        <w:trPr>
          <w:trHeight w:val="288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2D7" w:rsidRPr="001072D7" w:rsidRDefault="001072D7" w:rsidP="001072D7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1072D7">
              <w:rPr>
                <w:kern w:val="0"/>
                <w:sz w:val="22"/>
                <w:szCs w:val="22"/>
                <w:lang w:val="ru-RU" w:eastAsia="ru-RU"/>
              </w:rPr>
              <w:t>Преподаватель высшей квалификационной категории отделения ТИУ в г. Ноябрьске</w:t>
            </w:r>
          </w:p>
        </w:tc>
      </w:tr>
    </w:tbl>
    <w:p w:rsidR="00F13FA8" w:rsidRDefault="00F13FA8" w:rsidP="00F13FA8">
      <w:pPr>
        <w:spacing w:before="60" w:after="60" w:line="240" w:lineRule="auto"/>
        <w:ind w:left="221" w:right="471"/>
        <w:jc w:val="center"/>
        <w:rPr>
          <w:b/>
          <w:sz w:val="26"/>
          <w:lang w:val="ru-RU"/>
        </w:rPr>
      </w:pPr>
      <w:proofErr w:type="spellStart"/>
      <w:r w:rsidRPr="00D727B0">
        <w:rPr>
          <w:b/>
          <w:sz w:val="26"/>
        </w:rPr>
        <w:t>Участники</w:t>
      </w:r>
      <w:proofErr w:type="spellEnd"/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634"/>
        <w:gridCol w:w="9822"/>
      </w:tblGrid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ФИО докладчика,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Название научной работы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Магомедова </w:t>
            </w:r>
            <w:proofErr w:type="spellStart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Элиза</w:t>
            </w:r>
            <w:proofErr w:type="spellEnd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Агалаевна</w:t>
            </w:r>
            <w:proofErr w:type="spellEnd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, Штаньков Александр Михайлович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ИНОСТРАННЫЙ ЯЗЫК В ПРОФЕССИОНАЛЬНОЙ ДЕЯТЕЛЬНОСТИ КАК ОСНОВА ФОРМИРОВАНИЯ КОММУНИКАТИВНОЙ КОМПЕТЕНЦИИ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Кормин</w:t>
            </w:r>
            <w:proofErr w:type="spellEnd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Алексей Михайлович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ИЗУЧЕНИЕ ПОКАЗАТЕЛЕЙ МИКРОКЛИМАТА В КАБИНЕ СТРОИТЕЛЬНОГО БУЛЬДОЗЕРА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Козлов Анатолий Васильевич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 xml:space="preserve">ИНТЕРАКТИВНЫЕ ТЕХНОЛОГИИ ОБУЧЕНИЯ БУДУЩИХ СПЕЦИАЛИСТОВ ТРАНСПОРТНО-ЛОГИСТИЧЕСКОЙ СФЕРЫ 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Зиязова</w:t>
            </w:r>
            <w:proofErr w:type="spellEnd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 xml:space="preserve"> Регина </w:t>
            </w:r>
            <w:proofErr w:type="spellStart"/>
            <w:r w:rsidRPr="008F25B4">
              <w:rPr>
                <w:b/>
                <w:bCs/>
                <w:kern w:val="0"/>
                <w:sz w:val="22"/>
                <w:szCs w:val="22"/>
                <w:u w:val="single"/>
                <w:lang w:val="ru-RU" w:eastAsia="ru-RU"/>
              </w:rPr>
              <w:t>Навлетдиновна</w:t>
            </w:r>
            <w:proofErr w:type="spellEnd"/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 xml:space="preserve">ГБПОУ ЯНАО </w:t>
            </w:r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8F25B4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НКПиИТ</w:t>
            </w:r>
            <w:proofErr w:type="spellEnd"/>
            <w:r w:rsidR="0022519C">
              <w:rPr>
                <w:i/>
                <w:iCs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kern w:val="0"/>
                <w:sz w:val="22"/>
                <w:szCs w:val="22"/>
                <w:lang w:val="ru-RU" w:eastAsia="ru-RU"/>
              </w:rPr>
              <w:t>ВЛИЯНИЕ ЦИФРОВОЙ ТРАНСФОРМАЦИИ НА БИЗНЕС В ПРЕПОДАВАНИИ ЭКОНОМИЧЕСКИХ ДИСЦИПЛИН ЧЕРЕЗ СИСТЕМУ МУЛЬТИВЕНДЕРНОГО ЦЕНТРА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F25B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Ефимова Наталия Сергеевна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ПРОБЛЕМА ДУХОВНО-НРАВСТВЕННОГО ВОСПИТАНИЯ И ФОРМИРОВАНИЕ ТРАДИЦИОННЫХ СЕМЕЙНЫХ ЦЕННОСТЕЙ У СОВРЕМЕННОЙ МОЛОДЕЖИ В УСЛОВИЯХ ТРАНСФОРМАЦИИ ИНСТИТУТА СЕМЬИ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F25B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Лаптева Светлана Васильевна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ФОРМИРОВАНИЕ ЦИФРОВЫХ КОМПЕТЕНЦИЙ ПРЕПОДАВАТЕЛЯ В УСЛОВИЯХ ТРАНСФОРМАЦИИ РОССИЙСКОГО ОБРАЗОВАНИЯ</w:t>
            </w:r>
          </w:p>
        </w:tc>
      </w:tr>
      <w:tr w:rsidR="008F25B4" w:rsidRPr="008F25B4" w:rsidTr="008F25B4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8F25B4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Захарова Марина Валерьевна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8F25B4" w:rsidRPr="00A63544" w:rsidTr="008F25B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B4" w:rsidRPr="008F25B4" w:rsidRDefault="008F25B4" w:rsidP="008F25B4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F25B4">
              <w:rPr>
                <w:color w:val="auto"/>
                <w:kern w:val="0"/>
                <w:sz w:val="22"/>
                <w:szCs w:val="22"/>
                <w:lang w:val="ru-RU" w:eastAsia="ru-RU"/>
              </w:rPr>
              <w:t>ВЛИЯНИЕ ОСОБЕННОСТЕЙ ВОСПРИЯТИЯ ИНФОРМАЦИИ О</w:t>
            </w:r>
            <w:r w:rsid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БУЧАЮЩИМИСЯ НА УЧЕБНЫХ ЗАНЯТИЯХ</w:t>
            </w:r>
          </w:p>
        </w:tc>
      </w:tr>
    </w:tbl>
    <w:p w:rsidR="00056E44" w:rsidRDefault="00056E44" w:rsidP="006622BB">
      <w:pPr>
        <w:spacing w:after="0" w:line="240" w:lineRule="auto"/>
        <w:ind w:right="-23"/>
        <w:jc w:val="center"/>
        <w:rPr>
          <w:b/>
          <w:sz w:val="26"/>
          <w:lang w:val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6"/>
        <w:gridCol w:w="10020"/>
      </w:tblGrid>
      <w:tr w:rsidR="001A1DAB" w:rsidRPr="00A63544" w:rsidTr="001A1DAB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1A1DA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Филипас</w:t>
            </w:r>
            <w:proofErr w:type="spellEnd"/>
            <w:r w:rsidRPr="001A1DA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Валентина Ивановна, Кручинин Сергей Васильевич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ОСОБЕННОСТИ ПРЕПОДАВАНИЯ СОВРЕМЕННОЙ ЭТИКИ В НЕФТЕГАЗОВЫХ ВУЗАХ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1A1DA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Кручинин Сергей Васильевич, Багрова Екатерина Викторовна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БАЛЛЬНО-РЕЙТИНГОВАЯ СИСТЕМА ОЦЕНКИ ЗНАНИЙ СТУДЕНТОВ ВУЗА: ПЛЮСЫ И МИНУСЫ</w:t>
            </w:r>
          </w:p>
        </w:tc>
      </w:tr>
      <w:tr w:rsidR="001A1DAB" w:rsidRPr="001A1DAB" w:rsidTr="001A1DAB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1A1DAB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Аникин Игорь Юрьевич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Ноябрьске</w:t>
            </w:r>
          </w:p>
        </w:tc>
      </w:tr>
      <w:tr w:rsidR="001A1DAB" w:rsidRPr="00A63544" w:rsidTr="001A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AB" w:rsidRPr="001A1DAB" w:rsidRDefault="001A1DAB" w:rsidP="001A1DAB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1A1DAB">
              <w:rPr>
                <w:color w:val="auto"/>
                <w:kern w:val="0"/>
                <w:sz w:val="22"/>
                <w:szCs w:val="22"/>
                <w:lang w:val="ru-RU" w:eastAsia="ru-RU"/>
              </w:rPr>
              <w:t>НЕКОТОРЫЕ АСПЕКТЫ НАУЧНО-ИССЛЕДОВАТЕЛЬСКОЙ ДЕЯТЕЛЬНОСТИ ВУЗОВ</w:t>
            </w:r>
          </w:p>
        </w:tc>
      </w:tr>
    </w:tbl>
    <w:p w:rsidR="001A1DAB" w:rsidRPr="006439BD" w:rsidRDefault="001A1DAB" w:rsidP="006622BB">
      <w:pPr>
        <w:spacing w:after="0" w:line="240" w:lineRule="auto"/>
        <w:ind w:right="-23"/>
        <w:jc w:val="center"/>
        <w:rPr>
          <w:b/>
          <w:sz w:val="10"/>
          <w:szCs w:val="10"/>
          <w:lang w:val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36"/>
        <w:gridCol w:w="10000"/>
      </w:tblGrid>
      <w:tr w:rsidR="004123B6" w:rsidRPr="00A63544" w:rsidTr="006439BD">
        <w:trPr>
          <w:trHeight w:val="3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Очное участие с применением дистанционных образовательных технологий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Юдчиц</w:t>
            </w:r>
            <w:proofErr w:type="spellEnd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Виталий Викторович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Тюменский индустриальный университет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ГЕОЛОГИЧЕСКИЕ ОСОБЕННОСТИ РАЗРАБОТКИ НЕОДНОРОДНЫХ КОЛЛЕКТОРОВ ТЮМЕНСКОЙ СВИТЫ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Грачев Сергей Иванович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Назарова Мария Геннадьевна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Северо-Кавказский</w:t>
            </w:r>
            <w:proofErr w:type="gramEnd"/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 институт (филиал) АНО ВО МГЭУ г. Минеральные Воды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ОПРЕДЕЛЕНИЕ КАЧЕСТВА ОБРАЗОВАТЕЛЬНЫХ УСЛУГ: ЗАКОНОДАТЕЛЬНЫЕ И ДОКТРИНАЛЬНЫЕ ОСНОВЫ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Брагина Эльвира Николаевна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Тюменский индустриальный университет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ИСПОЛЬЗОВАНИЕ ЦИФРОВЫХ ПЛАТФОРМЕННЫХ РЕШЕНИЙ ДЛЯ ФОРМИРОВАНИЯ НАПРАВЛЕНИЙ СТРАТЕГИЧЕСКОГО РАЗВИТИЯ ТЕРРИТОРИИ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Сапоженков</w:t>
            </w:r>
            <w:proofErr w:type="spellEnd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Николай Олегович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ФГБОУ 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Тюменский индустриальный университет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СОВЕРШЕНСТВОВАНИЕ МЕТОДОВ ОБУЧЕНИЯ ПО ПРОГРАММАМ СПЕЦИАЛИТЕТА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Михайлова Светлана Викторовна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Филиал ТИУ в г. Нижневартовске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МЯГКИЕ КОМПЕТЕНЦИИ КАК КОМПЕТЕНЦИИ СПЕЦИАЛИСТА ДЛЯ БУДУЩЕГО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>Далбаева</w:t>
            </w:r>
            <w:proofErr w:type="spellEnd"/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 Елена Александровна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Институт проблем нефти и газа СО РАН </w:t>
            </w:r>
            <w:proofErr w:type="spellStart"/>
            <w:r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г.Якутск</w:t>
            </w:r>
            <w:proofErr w:type="spellEnd"/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 xml:space="preserve">ЭКОЛОГИЧЕСКОЕ СОСТОЯНИЕ ПОЧВЕННОГО МИКРОБОЦЕНОЗА В РАЙОНЕ ПЯВ </w:t>
            </w:r>
            <w:r w:rsidR="0022519C">
              <w:rPr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КРАТОН-3</w:t>
            </w:r>
            <w:r w:rsidR="0022519C">
              <w:rPr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4123B6" w:rsidRPr="004123B6" w:rsidTr="004123B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</w:pPr>
            <w:r w:rsidRPr="004123B6">
              <w:rPr>
                <w:b/>
                <w:bCs/>
                <w:color w:val="auto"/>
                <w:kern w:val="0"/>
                <w:sz w:val="22"/>
                <w:szCs w:val="22"/>
                <w:u w:val="single"/>
                <w:lang w:val="ru-RU" w:eastAsia="ru-RU"/>
              </w:rPr>
              <w:t xml:space="preserve">Шаталов Даниил Юрьевич 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123B6" w:rsidRPr="004123B6" w:rsidRDefault="009802F3" w:rsidP="004123B6">
            <w:pPr>
              <w:suppressAutoHyphens w:val="0"/>
              <w:spacing w:after="0" w:line="240" w:lineRule="auto"/>
              <w:jc w:val="left"/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9802F3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УВО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9802F3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Университет управления 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«</w:t>
            </w:r>
            <w:r w:rsidRPr="009802F3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ТИСБИ</w:t>
            </w:r>
            <w:r w:rsidR="0022519C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»</w:t>
            </w:r>
            <w:r w:rsidR="004123B6"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4123B6" w:rsidRPr="004123B6">
              <w:rPr>
                <w:i/>
                <w:iCs/>
                <w:color w:val="auto"/>
                <w:kern w:val="0"/>
                <w:sz w:val="22"/>
                <w:szCs w:val="22"/>
                <w:lang w:val="ru-RU" w:eastAsia="ru-RU"/>
              </w:rPr>
              <w:t>г.Казань</w:t>
            </w:r>
            <w:proofErr w:type="spellEnd"/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РАЗРАБОТКА ПРОТОТИПА ПРОГРАММНОГО ПРИЛОЖЕНИЯ ДЛЯ ПРОГНОЗИРОВАНИЯ ПОВЕДЕНИЯ КЛИЕНТОВ ДЕТЕЛИНГ ЦЕНТР</w:t>
            </w:r>
          </w:p>
        </w:tc>
      </w:tr>
      <w:tr w:rsidR="004123B6" w:rsidRPr="00A63544" w:rsidTr="004123B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3B6" w:rsidRPr="004123B6" w:rsidRDefault="004123B6" w:rsidP="004123B6">
            <w:pPr>
              <w:suppressAutoHyphens w:val="0"/>
              <w:spacing w:after="0" w:line="240" w:lineRule="auto"/>
              <w:jc w:val="left"/>
              <w:rPr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4123B6">
              <w:rPr>
                <w:color w:val="auto"/>
                <w:kern w:val="0"/>
                <w:sz w:val="22"/>
                <w:szCs w:val="22"/>
                <w:lang w:val="ru-RU" w:eastAsia="ru-RU"/>
              </w:rPr>
              <w:t>Научный руководитель: Федорова Ольга Николаевна</w:t>
            </w:r>
          </w:p>
        </w:tc>
      </w:tr>
    </w:tbl>
    <w:p w:rsidR="007F68D3" w:rsidRDefault="007F68D3">
      <w:pPr>
        <w:suppressAutoHyphens w:val="0"/>
        <w:spacing w:after="0" w:line="240" w:lineRule="auto"/>
        <w:jc w:val="left"/>
        <w:rPr>
          <w:b/>
          <w:sz w:val="26"/>
          <w:lang w:val="ru-RU"/>
        </w:rPr>
      </w:pPr>
    </w:p>
    <w:sectPr w:rsidR="007F68D3" w:rsidSect="00BB426D">
      <w:headerReference w:type="default" r:id="rId12"/>
      <w:footerReference w:type="default" r:id="rId13"/>
      <w:pgSz w:w="11906" w:h="16838" w:code="9"/>
      <w:pgMar w:top="737" w:right="720" w:bottom="737" w:left="720" w:header="737" w:footer="624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6A" w:rsidRDefault="003B4B6A" w:rsidP="00584620">
      <w:pPr>
        <w:spacing w:after="0" w:line="240" w:lineRule="auto"/>
      </w:pPr>
      <w:r>
        <w:separator/>
      </w:r>
    </w:p>
  </w:endnote>
  <w:endnote w:type="continuationSeparator" w:id="0">
    <w:p w:rsidR="003B4B6A" w:rsidRDefault="003B4B6A" w:rsidP="0058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79" w:rsidRDefault="004D6179">
    <w:pPr>
      <w:pStyle w:val="afc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BEFBAE3" wp14:editId="66E19278">
          <wp:simplePos x="0" y="0"/>
          <wp:positionH relativeFrom="column">
            <wp:posOffset>-426085</wp:posOffset>
          </wp:positionH>
          <wp:positionV relativeFrom="paragraph">
            <wp:posOffset>-156210</wp:posOffset>
          </wp:positionV>
          <wp:extent cx="7487920" cy="445770"/>
          <wp:effectExtent l="0" t="0" r="0" b="0"/>
          <wp:wrapThrough wrapText="bothSides">
            <wp:wrapPolygon edited="0">
              <wp:start x="0" y="0"/>
              <wp:lineTo x="0" y="20308"/>
              <wp:lineTo x="21541" y="20308"/>
              <wp:lineTo x="21541" y="0"/>
              <wp:lineTo x="0" y="0"/>
            </wp:wrapPolygon>
          </wp:wrapThrough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6A" w:rsidRDefault="003B4B6A" w:rsidP="00584620">
      <w:pPr>
        <w:spacing w:after="0" w:line="240" w:lineRule="auto"/>
      </w:pPr>
      <w:r>
        <w:separator/>
      </w:r>
    </w:p>
  </w:footnote>
  <w:footnote w:type="continuationSeparator" w:id="0">
    <w:p w:rsidR="003B4B6A" w:rsidRDefault="003B4B6A" w:rsidP="0058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79" w:rsidRPr="00584620" w:rsidRDefault="004D6179">
    <w:pPr>
      <w:pStyle w:val="af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DE0E9CA" wp14:editId="1875DCA7">
          <wp:simplePos x="0" y="0"/>
          <wp:positionH relativeFrom="column">
            <wp:posOffset>-149225</wp:posOffset>
          </wp:positionH>
          <wp:positionV relativeFrom="paragraph">
            <wp:posOffset>14605</wp:posOffset>
          </wp:positionV>
          <wp:extent cx="827405" cy="504825"/>
          <wp:effectExtent l="0" t="0" r="0" b="9525"/>
          <wp:wrapThrough wrapText="bothSides">
            <wp:wrapPolygon edited="0">
              <wp:start x="0" y="0"/>
              <wp:lineTo x="0" y="21192"/>
              <wp:lineTo x="14422" y="21192"/>
              <wp:lineTo x="14919" y="13042"/>
              <wp:lineTo x="20887" y="12226"/>
              <wp:lineTo x="20887" y="4075"/>
              <wp:lineTo x="3979" y="0"/>
              <wp:lineTo x="0" y="0"/>
            </wp:wrapPolygon>
          </wp:wrapThrough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C9EA637" wp14:editId="6D5B8AFB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5575" cy="691515"/>
          <wp:effectExtent l="0" t="0" r="0" b="0"/>
          <wp:wrapThrough wrapText="bothSides">
            <wp:wrapPolygon edited="0">
              <wp:start x="0" y="0"/>
              <wp:lineTo x="0" y="20826"/>
              <wp:lineTo x="21062" y="20826"/>
              <wp:lineTo x="21062" y="0"/>
              <wp:lineTo x="0" y="0"/>
            </wp:wrapPolygon>
          </wp:wrapThrough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i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C5000B"/>
        <w:sz w:val="24"/>
        <w:szCs w:val="24"/>
        <w:shd w:val="clear" w:color="auto" w:fill="00FF00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color w:val="CC0000"/>
        <w:sz w:val="28"/>
        <w:szCs w:val="28"/>
        <w:u w:val="none"/>
        <w:lang w:val="ru-RU"/>
      </w:rPr>
    </w:lvl>
  </w:abstractNum>
  <w:abstractNum w:abstractNumId="3">
    <w:nsid w:val="00000004"/>
    <w:multiLevelType w:val="singleLevel"/>
    <w:tmpl w:val="684E1626"/>
    <w:name w:val="WW8Num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  <w:lang w:val="ru-RU"/>
      </w:rPr>
    </w:lvl>
  </w:abstractNum>
  <w:abstractNum w:abstractNumId="4">
    <w:nsid w:val="0A0C15F6"/>
    <w:multiLevelType w:val="hybridMultilevel"/>
    <w:tmpl w:val="50506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1B6F07"/>
    <w:multiLevelType w:val="hybridMultilevel"/>
    <w:tmpl w:val="656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FFA"/>
    <w:multiLevelType w:val="hybridMultilevel"/>
    <w:tmpl w:val="99F607B6"/>
    <w:lvl w:ilvl="0" w:tplc="2F624388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6B0BC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2" w:tplc="B3649CCE">
      <w:numFmt w:val="bullet"/>
      <w:lvlText w:val="•"/>
      <w:lvlJc w:val="left"/>
      <w:pPr>
        <w:ind w:left="1923" w:hanging="164"/>
      </w:pPr>
      <w:rPr>
        <w:rFonts w:hint="default"/>
        <w:lang w:val="ru-RU" w:eastAsia="en-US" w:bidi="ar-SA"/>
      </w:rPr>
    </w:lvl>
    <w:lvl w:ilvl="3" w:tplc="F274CC28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4" w:tplc="913418E6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5" w:tplc="A75E565A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6" w:tplc="3410C788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7" w:tplc="638C58C0">
      <w:numFmt w:val="bullet"/>
      <w:lvlText w:val="•"/>
      <w:lvlJc w:val="left"/>
      <w:pPr>
        <w:ind w:left="6032" w:hanging="164"/>
      </w:pPr>
      <w:rPr>
        <w:rFonts w:hint="default"/>
        <w:lang w:val="ru-RU" w:eastAsia="en-US" w:bidi="ar-SA"/>
      </w:rPr>
    </w:lvl>
    <w:lvl w:ilvl="8" w:tplc="1A42C826">
      <w:numFmt w:val="bullet"/>
      <w:lvlText w:val="•"/>
      <w:lvlJc w:val="left"/>
      <w:pPr>
        <w:ind w:left="685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C"/>
    <w:rsid w:val="00005AC8"/>
    <w:rsid w:val="00012D9A"/>
    <w:rsid w:val="00013CC6"/>
    <w:rsid w:val="000406D5"/>
    <w:rsid w:val="00041365"/>
    <w:rsid w:val="0004531D"/>
    <w:rsid w:val="00056E44"/>
    <w:rsid w:val="0006724A"/>
    <w:rsid w:val="00072ED6"/>
    <w:rsid w:val="00075D34"/>
    <w:rsid w:val="00076F28"/>
    <w:rsid w:val="0007732A"/>
    <w:rsid w:val="000846D7"/>
    <w:rsid w:val="00086CA1"/>
    <w:rsid w:val="000A19FA"/>
    <w:rsid w:val="000A569B"/>
    <w:rsid w:val="000C32E2"/>
    <w:rsid w:val="000D1590"/>
    <w:rsid w:val="000D2B65"/>
    <w:rsid w:val="000D63A3"/>
    <w:rsid w:val="00107040"/>
    <w:rsid w:val="001072D7"/>
    <w:rsid w:val="00114358"/>
    <w:rsid w:val="0013640E"/>
    <w:rsid w:val="001437BC"/>
    <w:rsid w:val="00144EBC"/>
    <w:rsid w:val="001453A8"/>
    <w:rsid w:val="001621E2"/>
    <w:rsid w:val="00165439"/>
    <w:rsid w:val="001845C6"/>
    <w:rsid w:val="00184D2C"/>
    <w:rsid w:val="00194E31"/>
    <w:rsid w:val="0019513B"/>
    <w:rsid w:val="001979D4"/>
    <w:rsid w:val="001A1DAB"/>
    <w:rsid w:val="001A66D3"/>
    <w:rsid w:val="001B032C"/>
    <w:rsid w:val="001B3181"/>
    <w:rsid w:val="001B54FB"/>
    <w:rsid w:val="001B7963"/>
    <w:rsid w:val="001C05CE"/>
    <w:rsid w:val="001C0AFD"/>
    <w:rsid w:val="001C5A25"/>
    <w:rsid w:val="001D25BF"/>
    <w:rsid w:val="001D6FA5"/>
    <w:rsid w:val="001E48AA"/>
    <w:rsid w:val="00203CF2"/>
    <w:rsid w:val="0022190E"/>
    <w:rsid w:val="0022519C"/>
    <w:rsid w:val="0022571C"/>
    <w:rsid w:val="0023064C"/>
    <w:rsid w:val="00230CA9"/>
    <w:rsid w:val="00234A37"/>
    <w:rsid w:val="0023696C"/>
    <w:rsid w:val="00273B81"/>
    <w:rsid w:val="00281DB4"/>
    <w:rsid w:val="00291638"/>
    <w:rsid w:val="00293252"/>
    <w:rsid w:val="002B777F"/>
    <w:rsid w:val="002C3065"/>
    <w:rsid w:val="002D0099"/>
    <w:rsid w:val="002D0CAF"/>
    <w:rsid w:val="002D3063"/>
    <w:rsid w:val="002E2C72"/>
    <w:rsid w:val="002E7CDA"/>
    <w:rsid w:val="0030200B"/>
    <w:rsid w:val="00315850"/>
    <w:rsid w:val="00322B8F"/>
    <w:rsid w:val="00326D8F"/>
    <w:rsid w:val="00327774"/>
    <w:rsid w:val="003301FE"/>
    <w:rsid w:val="00353CE2"/>
    <w:rsid w:val="003618E6"/>
    <w:rsid w:val="003643B2"/>
    <w:rsid w:val="0036720F"/>
    <w:rsid w:val="003823AA"/>
    <w:rsid w:val="003A3DD1"/>
    <w:rsid w:val="003B001E"/>
    <w:rsid w:val="003B2E09"/>
    <w:rsid w:val="003B4B6A"/>
    <w:rsid w:val="003C0413"/>
    <w:rsid w:val="003C3510"/>
    <w:rsid w:val="003C40E1"/>
    <w:rsid w:val="003C6692"/>
    <w:rsid w:val="003D0CCA"/>
    <w:rsid w:val="00404A0E"/>
    <w:rsid w:val="00405C12"/>
    <w:rsid w:val="00410545"/>
    <w:rsid w:val="00410690"/>
    <w:rsid w:val="004123B6"/>
    <w:rsid w:val="004125DF"/>
    <w:rsid w:val="004220C4"/>
    <w:rsid w:val="004327E7"/>
    <w:rsid w:val="00434EFA"/>
    <w:rsid w:val="0043734B"/>
    <w:rsid w:val="00467F5F"/>
    <w:rsid w:val="00473FCC"/>
    <w:rsid w:val="00476334"/>
    <w:rsid w:val="00481DAE"/>
    <w:rsid w:val="00493383"/>
    <w:rsid w:val="00494128"/>
    <w:rsid w:val="004949E1"/>
    <w:rsid w:val="004A5D1D"/>
    <w:rsid w:val="004C383E"/>
    <w:rsid w:val="004C5B10"/>
    <w:rsid w:val="004D5FEF"/>
    <w:rsid w:val="004D6179"/>
    <w:rsid w:val="004E6956"/>
    <w:rsid w:val="004F0868"/>
    <w:rsid w:val="004F0D12"/>
    <w:rsid w:val="0050076F"/>
    <w:rsid w:val="00530EBC"/>
    <w:rsid w:val="005439B9"/>
    <w:rsid w:val="005533E6"/>
    <w:rsid w:val="00553417"/>
    <w:rsid w:val="00566CA8"/>
    <w:rsid w:val="00567DDF"/>
    <w:rsid w:val="00570298"/>
    <w:rsid w:val="00584620"/>
    <w:rsid w:val="005D280D"/>
    <w:rsid w:val="005E3430"/>
    <w:rsid w:val="005F2BED"/>
    <w:rsid w:val="00604051"/>
    <w:rsid w:val="00610D58"/>
    <w:rsid w:val="00613FB7"/>
    <w:rsid w:val="00621DD6"/>
    <w:rsid w:val="006324CF"/>
    <w:rsid w:val="0063284E"/>
    <w:rsid w:val="00632BC2"/>
    <w:rsid w:val="00634480"/>
    <w:rsid w:val="006439BD"/>
    <w:rsid w:val="00654408"/>
    <w:rsid w:val="00661519"/>
    <w:rsid w:val="006616F5"/>
    <w:rsid w:val="006622BB"/>
    <w:rsid w:val="006623D9"/>
    <w:rsid w:val="006641C8"/>
    <w:rsid w:val="00680B6E"/>
    <w:rsid w:val="00694048"/>
    <w:rsid w:val="00694788"/>
    <w:rsid w:val="006A41F3"/>
    <w:rsid w:val="006A43F2"/>
    <w:rsid w:val="006A6F6E"/>
    <w:rsid w:val="006D1FEB"/>
    <w:rsid w:val="006D3298"/>
    <w:rsid w:val="006D4ACE"/>
    <w:rsid w:val="006F107F"/>
    <w:rsid w:val="00702FAE"/>
    <w:rsid w:val="00716FE1"/>
    <w:rsid w:val="00730430"/>
    <w:rsid w:val="00734006"/>
    <w:rsid w:val="0073418F"/>
    <w:rsid w:val="00752641"/>
    <w:rsid w:val="007538F1"/>
    <w:rsid w:val="00755A6B"/>
    <w:rsid w:val="0076775A"/>
    <w:rsid w:val="007678E2"/>
    <w:rsid w:val="00795887"/>
    <w:rsid w:val="007A3A64"/>
    <w:rsid w:val="007A5FA1"/>
    <w:rsid w:val="007B0D9B"/>
    <w:rsid w:val="007B18E6"/>
    <w:rsid w:val="007B1DA2"/>
    <w:rsid w:val="007E039E"/>
    <w:rsid w:val="007E6DD9"/>
    <w:rsid w:val="007F14CC"/>
    <w:rsid w:val="007F68D3"/>
    <w:rsid w:val="00834DE7"/>
    <w:rsid w:val="008500E9"/>
    <w:rsid w:val="0085545A"/>
    <w:rsid w:val="008628F4"/>
    <w:rsid w:val="00863726"/>
    <w:rsid w:val="0086729A"/>
    <w:rsid w:val="00870973"/>
    <w:rsid w:val="008851E6"/>
    <w:rsid w:val="008B3FDB"/>
    <w:rsid w:val="008B686A"/>
    <w:rsid w:val="008C7D4E"/>
    <w:rsid w:val="008E615A"/>
    <w:rsid w:val="008F25B4"/>
    <w:rsid w:val="008F3F89"/>
    <w:rsid w:val="008F4767"/>
    <w:rsid w:val="008F59C4"/>
    <w:rsid w:val="009012AB"/>
    <w:rsid w:val="00924966"/>
    <w:rsid w:val="009320B3"/>
    <w:rsid w:val="00935A01"/>
    <w:rsid w:val="00936CCF"/>
    <w:rsid w:val="009523FA"/>
    <w:rsid w:val="00966B1E"/>
    <w:rsid w:val="00973CBC"/>
    <w:rsid w:val="009802F3"/>
    <w:rsid w:val="009907C8"/>
    <w:rsid w:val="0099194F"/>
    <w:rsid w:val="009A2C6E"/>
    <w:rsid w:val="009A310B"/>
    <w:rsid w:val="009A3AE2"/>
    <w:rsid w:val="009B4225"/>
    <w:rsid w:val="009C1E4B"/>
    <w:rsid w:val="009C3364"/>
    <w:rsid w:val="009C388B"/>
    <w:rsid w:val="009E5994"/>
    <w:rsid w:val="009F5AF1"/>
    <w:rsid w:val="00A04319"/>
    <w:rsid w:val="00A104B3"/>
    <w:rsid w:val="00A11328"/>
    <w:rsid w:val="00A1208C"/>
    <w:rsid w:val="00A128AE"/>
    <w:rsid w:val="00A25A4A"/>
    <w:rsid w:val="00A33BE4"/>
    <w:rsid w:val="00A41155"/>
    <w:rsid w:val="00A430DC"/>
    <w:rsid w:val="00A450A0"/>
    <w:rsid w:val="00A544D3"/>
    <w:rsid w:val="00A55C41"/>
    <w:rsid w:val="00A56A35"/>
    <w:rsid w:val="00A57D54"/>
    <w:rsid w:val="00A63544"/>
    <w:rsid w:val="00A72689"/>
    <w:rsid w:val="00AA0B5F"/>
    <w:rsid w:val="00AB32E8"/>
    <w:rsid w:val="00AC30C8"/>
    <w:rsid w:val="00AC5054"/>
    <w:rsid w:val="00AD4EB3"/>
    <w:rsid w:val="00AE6CFD"/>
    <w:rsid w:val="00B062A9"/>
    <w:rsid w:val="00B3046A"/>
    <w:rsid w:val="00B35149"/>
    <w:rsid w:val="00B61070"/>
    <w:rsid w:val="00B63E0B"/>
    <w:rsid w:val="00B70038"/>
    <w:rsid w:val="00B7693C"/>
    <w:rsid w:val="00B808A3"/>
    <w:rsid w:val="00B85D9E"/>
    <w:rsid w:val="00B90B20"/>
    <w:rsid w:val="00B91099"/>
    <w:rsid w:val="00B94EB6"/>
    <w:rsid w:val="00BB3FB2"/>
    <w:rsid w:val="00BB426D"/>
    <w:rsid w:val="00BE1069"/>
    <w:rsid w:val="00BE4C71"/>
    <w:rsid w:val="00BF0DCD"/>
    <w:rsid w:val="00BF3D45"/>
    <w:rsid w:val="00C22477"/>
    <w:rsid w:val="00C3163B"/>
    <w:rsid w:val="00C4182E"/>
    <w:rsid w:val="00C521EC"/>
    <w:rsid w:val="00C53782"/>
    <w:rsid w:val="00C61A7A"/>
    <w:rsid w:val="00C64691"/>
    <w:rsid w:val="00C7513E"/>
    <w:rsid w:val="00C80E18"/>
    <w:rsid w:val="00C841CA"/>
    <w:rsid w:val="00C8511C"/>
    <w:rsid w:val="00C93F3E"/>
    <w:rsid w:val="00CA6722"/>
    <w:rsid w:val="00CA787E"/>
    <w:rsid w:val="00CB71F1"/>
    <w:rsid w:val="00CC12B1"/>
    <w:rsid w:val="00CC62DF"/>
    <w:rsid w:val="00CF1EBB"/>
    <w:rsid w:val="00D113E6"/>
    <w:rsid w:val="00D138E2"/>
    <w:rsid w:val="00D158F3"/>
    <w:rsid w:val="00D42473"/>
    <w:rsid w:val="00D61D5E"/>
    <w:rsid w:val="00D62A9A"/>
    <w:rsid w:val="00D727B0"/>
    <w:rsid w:val="00D73E7A"/>
    <w:rsid w:val="00D90692"/>
    <w:rsid w:val="00DA244E"/>
    <w:rsid w:val="00DB2129"/>
    <w:rsid w:val="00DB6AB6"/>
    <w:rsid w:val="00DD400B"/>
    <w:rsid w:val="00DD516A"/>
    <w:rsid w:val="00DD5A0F"/>
    <w:rsid w:val="00DD5EAA"/>
    <w:rsid w:val="00DE2497"/>
    <w:rsid w:val="00DF3D32"/>
    <w:rsid w:val="00DF6D15"/>
    <w:rsid w:val="00DF7C27"/>
    <w:rsid w:val="00E02C82"/>
    <w:rsid w:val="00E1097C"/>
    <w:rsid w:val="00E11730"/>
    <w:rsid w:val="00E13D22"/>
    <w:rsid w:val="00E16018"/>
    <w:rsid w:val="00E22078"/>
    <w:rsid w:val="00E41446"/>
    <w:rsid w:val="00E42163"/>
    <w:rsid w:val="00E4358A"/>
    <w:rsid w:val="00E60391"/>
    <w:rsid w:val="00E722ED"/>
    <w:rsid w:val="00E84EEE"/>
    <w:rsid w:val="00EA2B21"/>
    <w:rsid w:val="00EA50FB"/>
    <w:rsid w:val="00EA73EB"/>
    <w:rsid w:val="00EB7495"/>
    <w:rsid w:val="00ED11FC"/>
    <w:rsid w:val="00ED4204"/>
    <w:rsid w:val="00ED7231"/>
    <w:rsid w:val="00EE478B"/>
    <w:rsid w:val="00EF0C2F"/>
    <w:rsid w:val="00F028A2"/>
    <w:rsid w:val="00F03FD3"/>
    <w:rsid w:val="00F04BAE"/>
    <w:rsid w:val="00F101E4"/>
    <w:rsid w:val="00F13FA8"/>
    <w:rsid w:val="00F248BB"/>
    <w:rsid w:val="00F425B6"/>
    <w:rsid w:val="00F52AE6"/>
    <w:rsid w:val="00F606D3"/>
    <w:rsid w:val="00F61A35"/>
    <w:rsid w:val="00F656A6"/>
    <w:rsid w:val="00F7333A"/>
    <w:rsid w:val="00F762AD"/>
    <w:rsid w:val="00F773C0"/>
    <w:rsid w:val="00FA5CBA"/>
    <w:rsid w:val="00FB1EAE"/>
    <w:rsid w:val="00FC3667"/>
    <w:rsid w:val="00FD27C8"/>
    <w:rsid w:val="00FE2E8E"/>
    <w:rsid w:val="00FE49A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7E7B07-994F-46B0-9FC8-4EACDABD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AA"/>
    <w:pPr>
      <w:suppressAutoHyphens/>
      <w:spacing w:after="180" w:line="264" w:lineRule="auto"/>
      <w:jc w:val="both"/>
    </w:pPr>
    <w:rPr>
      <w:color w:val="000000"/>
      <w:kern w:val="1"/>
      <w:sz w:val="18"/>
      <w:szCs w:val="18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color w:val="C5000B"/>
      <w:sz w:val="24"/>
      <w:szCs w:val="24"/>
      <w:shd w:val="clear" w:color="auto" w:fill="00FF00"/>
      <w:lang w:val="ru-RU"/>
    </w:rPr>
  </w:style>
  <w:style w:type="character" w:customStyle="1" w:styleId="WW8Num3z0">
    <w:name w:val="WW8Num3z0"/>
    <w:rPr>
      <w:rFonts w:eastAsia="Calibri" w:hint="default"/>
      <w:b w:val="0"/>
      <w:i w:val="0"/>
      <w:color w:val="CC0000"/>
      <w:sz w:val="28"/>
      <w:szCs w:val="28"/>
      <w:u w:val="none"/>
      <w:lang w:val="ru-RU"/>
    </w:rPr>
  </w:style>
  <w:style w:type="character" w:customStyle="1" w:styleId="WW8Num4z0">
    <w:name w:val="WW8Num4z0"/>
    <w:rPr>
      <w:rFonts w:hint="default"/>
      <w:color w:val="C5000B"/>
      <w:sz w:val="24"/>
      <w:szCs w:val="24"/>
      <w:lang w:val="ru-RU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color w:val="auto"/>
      <w:kern w:val="1"/>
      <w:sz w:val="22"/>
      <w:szCs w:val="22"/>
      <w:lang w:val="ru-RU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eastAsia="Calibri" w:hAnsi="Wingdings" w:cs="Wingdings" w:hint="default"/>
      <w:b w:val="0"/>
      <w:color w:val="auto"/>
      <w:kern w:val="1"/>
      <w:sz w:val="24"/>
      <w:szCs w:val="24"/>
      <w:lang w:val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kern w:val="1"/>
      <w:sz w:val="22"/>
      <w:szCs w:val="22"/>
      <w:lang w:val="en-US" w:eastAsia="en-US" w:bidi="en-US"/>
    </w:rPr>
  </w:style>
  <w:style w:type="character" w:customStyle="1" w:styleId="FontStyle11">
    <w:name w:val="Font Style11"/>
    <w:rPr>
      <w:rFonts w:ascii="Arial" w:hAnsi="Arial" w:cs="Arial"/>
      <w:i/>
      <w:iCs/>
      <w:sz w:val="14"/>
      <w:szCs w:val="14"/>
    </w:rPr>
  </w:style>
  <w:style w:type="character" w:customStyle="1" w:styleId="apple-converted-space">
    <w:name w:val="apple-converted-space"/>
    <w:basedOn w:val="10"/>
  </w:style>
  <w:style w:type="character" w:customStyle="1" w:styleId="apple-style-span">
    <w:name w:val="apple-style-span"/>
    <w:basedOn w:val="10"/>
  </w:style>
  <w:style w:type="character" w:styleId="a4">
    <w:name w:val="Strong"/>
    <w:qFormat/>
    <w:rPr>
      <w:b/>
      <w:bCs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character" w:styleId="a5">
    <w:name w:val="Emphasis"/>
    <w:qFormat/>
    <w:rPr>
      <w:i/>
      <w:iCs/>
    </w:rPr>
  </w:style>
  <w:style w:type="character" w:customStyle="1" w:styleId="a6">
    <w:name w:val="Основной текст_"/>
    <w:rPr>
      <w:b/>
      <w:bCs/>
      <w:shd w:val="clear" w:color="auto" w:fill="FFFFFF"/>
    </w:rPr>
  </w:style>
  <w:style w:type="character" w:customStyle="1" w:styleId="FontStyle31">
    <w:name w:val="Font Style3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color w:val="000000"/>
      <w:kern w:val="1"/>
      <w:sz w:val="32"/>
      <w:szCs w:val="32"/>
      <w:lang w:val="en-US"/>
    </w:rPr>
  </w:style>
  <w:style w:type="character" w:customStyle="1" w:styleId="a8">
    <w:name w:val="Подзаголовок Знак"/>
    <w:rPr>
      <w:rFonts w:ascii="Cambria" w:eastAsia="Times New Roman" w:hAnsi="Cambria" w:cs="Times New Roman"/>
      <w:color w:val="000000"/>
      <w:kern w:val="1"/>
      <w:sz w:val="24"/>
      <w:szCs w:val="24"/>
      <w:lang w:val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000000"/>
      <w:kern w:val="1"/>
      <w:sz w:val="32"/>
      <w:szCs w:val="32"/>
      <w:lang w:val="en-US"/>
    </w:rPr>
  </w:style>
  <w:style w:type="character" w:customStyle="1" w:styleId="a9">
    <w:name w:val="Текст выноски Знак"/>
    <w:rPr>
      <w:rFonts w:ascii="Tahoma" w:hAnsi="Tahoma" w:cs="Tahoma"/>
      <w:color w:val="000000"/>
      <w:kern w:val="1"/>
      <w:sz w:val="16"/>
      <w:szCs w:val="16"/>
      <w:lang w:val="en-US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color w:val="auto"/>
      <w:sz w:val="22"/>
      <w:szCs w:val="22"/>
      <w:lang w:eastAsia="en-US" w:bidi="en-US"/>
    </w:rPr>
  </w:style>
  <w:style w:type="paragraph" w:styleId="ad">
    <w:name w:val="List"/>
    <w:basedOn w:val="ac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Normal (Web)"/>
    <w:basedOn w:val="a"/>
    <w:pPr>
      <w:spacing w:before="280" w:after="280" w:line="240" w:lineRule="auto"/>
      <w:jc w:val="left"/>
    </w:pPr>
    <w:rPr>
      <w:color w:val="auto"/>
      <w:sz w:val="24"/>
      <w:szCs w:val="24"/>
      <w:lang w:val="ru-RU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Style3">
    <w:name w:val="Style3"/>
    <w:basedOn w:val="a"/>
    <w:pPr>
      <w:widowControl w:val="0"/>
      <w:autoSpaceDE w:val="0"/>
      <w:spacing w:after="0" w:line="236" w:lineRule="exact"/>
      <w:ind w:firstLine="441"/>
    </w:pPr>
    <w:rPr>
      <w:rFonts w:ascii="Arial" w:hAnsi="Arial" w:cs="Arial"/>
      <w:color w:val="auto"/>
      <w:sz w:val="24"/>
      <w:szCs w:val="24"/>
      <w:lang w:val="ru-RU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Обычный1"/>
    <w:pPr>
      <w:widowControl w:val="0"/>
      <w:suppressAutoHyphens/>
      <w:spacing w:line="256" w:lineRule="auto"/>
      <w:ind w:firstLine="320"/>
      <w:jc w:val="both"/>
    </w:pPr>
    <w:rPr>
      <w:sz w:val="18"/>
      <w:lang w:eastAsia="ar-SA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0" w:line="286" w:lineRule="exact"/>
      <w:ind w:hanging="1420"/>
      <w:jc w:val="left"/>
    </w:pPr>
    <w:rPr>
      <w:b/>
      <w:bCs/>
      <w:color w:val="auto"/>
      <w:sz w:val="20"/>
      <w:szCs w:val="20"/>
      <w:shd w:val="clear" w:color="auto" w:fill="FFFFFF"/>
      <w:lang w:val="x-none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/>
      <w:jc w:val="left"/>
    </w:pPr>
    <w:rPr>
      <w:rFonts w:eastAsia="Calibri"/>
      <w:color w:val="auto"/>
      <w:sz w:val="20"/>
      <w:szCs w:val="20"/>
      <w:lang w:val="ru-RU"/>
    </w:r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Таблица"/>
    <w:basedOn w:val="12"/>
  </w:style>
  <w:style w:type="table" w:styleId="af9">
    <w:name w:val="Table Grid"/>
    <w:basedOn w:val="a1"/>
    <w:uiPriority w:val="59"/>
    <w:rsid w:val="0004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42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225"/>
    <w:pPr>
      <w:widowControl w:val="0"/>
      <w:suppressAutoHyphens w:val="0"/>
      <w:autoSpaceDE w:val="0"/>
      <w:autoSpaceDN w:val="0"/>
      <w:spacing w:after="0" w:line="240" w:lineRule="auto"/>
      <w:jc w:val="left"/>
    </w:pPr>
    <w:rPr>
      <w:color w:val="auto"/>
      <w:kern w:val="0"/>
      <w:sz w:val="22"/>
      <w:szCs w:val="22"/>
      <w:lang w:val="ru-RU" w:eastAsia="en-US"/>
    </w:rPr>
  </w:style>
  <w:style w:type="paragraph" w:styleId="afa">
    <w:name w:val="header"/>
    <w:basedOn w:val="a"/>
    <w:link w:val="afb"/>
    <w:uiPriority w:val="99"/>
    <w:unhideWhenUsed/>
    <w:rsid w:val="005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84620"/>
    <w:rPr>
      <w:color w:val="000000"/>
      <w:kern w:val="1"/>
      <w:sz w:val="18"/>
      <w:szCs w:val="18"/>
      <w:lang w:val="en-US" w:eastAsia="ar-SA"/>
    </w:rPr>
  </w:style>
  <w:style w:type="paragraph" w:styleId="afc">
    <w:name w:val="footer"/>
    <w:basedOn w:val="a"/>
    <w:link w:val="afd"/>
    <w:uiPriority w:val="99"/>
    <w:unhideWhenUsed/>
    <w:rsid w:val="005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84620"/>
    <w:rPr>
      <w:color w:val="000000"/>
      <w:kern w:val="1"/>
      <w:sz w:val="18"/>
      <w:szCs w:val="18"/>
      <w:lang w:val="en-US" w:eastAsia="ar-SA"/>
    </w:rPr>
  </w:style>
  <w:style w:type="table" w:styleId="-1">
    <w:name w:val="Light Grid Accent 1"/>
    <w:basedOn w:val="a1"/>
    <w:uiPriority w:val="62"/>
    <w:rsid w:val="001D25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D5AF-C0E9-4BA4-ACEF-72740E66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СИСТЕМА «ИНТЕГРАЦИЯ» Г</vt:lpstr>
    </vt:vector>
  </TitlesOfParts>
  <Company/>
  <LinksUpToDate>false</LinksUpToDate>
  <CharactersWithSpaces>24650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СИСТЕМА «ИНТЕГРАЦИЯ» Г</dc:title>
  <dc:creator>NachUMO</dc:creator>
  <cp:lastModifiedBy>Есенеева Анна Васильевна</cp:lastModifiedBy>
  <cp:revision>4</cp:revision>
  <cp:lastPrinted>2022-04-28T09:38:00Z</cp:lastPrinted>
  <dcterms:created xsi:type="dcterms:W3CDTF">2023-04-12T16:01:00Z</dcterms:created>
  <dcterms:modified xsi:type="dcterms:W3CDTF">2023-04-12T16:06:00Z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-686305667</vt:i4>
  </property>
</Properties>
</file>